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7285"/>
        <w:gridCol w:w="552"/>
        <w:gridCol w:w="552"/>
        <w:gridCol w:w="6011"/>
      </w:tblGrid>
      <w:tr w:rsidR="00A8529C" w14:paraId="05B2AD04" w14:textId="77777777">
        <w:trPr>
          <w:trHeight w:hRule="exact" w:val="10152"/>
        </w:trPr>
        <w:tc>
          <w:tcPr>
            <w:tcW w:w="6192" w:type="dxa"/>
          </w:tcPr>
          <w:tbl>
            <w:tblPr>
              <w:tblW w:w="5000" w:type="pct"/>
              <w:tblCellMar>
                <w:left w:w="0" w:type="dxa"/>
                <w:right w:w="0" w:type="dxa"/>
              </w:tblCellMar>
              <w:tblLook w:val="04A0" w:firstRow="1" w:lastRow="0" w:firstColumn="1" w:lastColumn="0" w:noHBand="0" w:noVBand="1"/>
              <w:tblDescription w:val="Back cover layout"/>
            </w:tblPr>
            <w:tblGrid>
              <w:gridCol w:w="7285"/>
            </w:tblGrid>
            <w:tr w:rsidR="00A8529C" w14:paraId="1582CE6B" w14:textId="77777777">
              <w:trPr>
                <w:trHeight w:val="7920"/>
              </w:trPr>
              <w:tc>
                <w:tcPr>
                  <w:tcW w:w="5000" w:type="pct"/>
                </w:tcPr>
                <w:p w14:paraId="6C3C97FE" w14:textId="77777777" w:rsidR="00004AB3" w:rsidRDefault="00256913">
                  <w:pPr>
                    <w:pStyle w:val="Heading2"/>
                    <w:spacing w:before="0"/>
                  </w:pPr>
                  <w:r>
                    <w:t>Thank you</w:t>
                  </w:r>
                </w:p>
                <w:p w14:paraId="6B9FEB53" w14:textId="77777777" w:rsidR="00004AB3" w:rsidRDefault="00772A87" w:rsidP="00772A87">
                  <w:pPr>
                    <w:pStyle w:val="ListBullet"/>
                    <w:numPr>
                      <w:ilvl w:val="0"/>
                      <w:numId w:val="0"/>
                    </w:numPr>
                  </w:pPr>
                  <w:r>
                    <w:t>Thank you for supporting the Bucks County Triathlon Club (BCTC)</w:t>
                  </w:r>
                  <w:r w:rsidR="00222F21">
                    <w:t xml:space="preserve"> and the </w:t>
                  </w:r>
                  <w:r w:rsidR="00FB3242">
                    <w:t xml:space="preserve">Autism Cares Foundation. </w:t>
                  </w:r>
                  <w:r>
                    <w:t xml:space="preserve"> Proceeds from tonight’s event will support the </w:t>
                  </w:r>
                  <w:r w:rsidR="00256913">
                    <w:t>expenses</w:t>
                  </w:r>
                  <w:r w:rsidR="00CF3A7C">
                    <w:t xml:space="preserve"> &amp; development</w:t>
                  </w:r>
                  <w:r w:rsidR="00256913">
                    <w:t xml:space="preserve"> of BCTC &amp; </w:t>
                  </w:r>
                  <w:r w:rsidR="00FB3242">
                    <w:t>ACF</w:t>
                  </w:r>
                </w:p>
                <w:p w14:paraId="7113B953" w14:textId="77777777" w:rsidR="00FB3242" w:rsidRDefault="00FB3242" w:rsidP="00FB3242">
                  <w:pPr>
                    <w:pStyle w:val="Default"/>
                    <w:rPr>
                      <w:sz w:val="22"/>
                      <w:szCs w:val="22"/>
                    </w:rPr>
                  </w:pPr>
                  <w:r>
                    <w:t xml:space="preserve"> </w:t>
                  </w:r>
                  <w:r>
                    <w:rPr>
                      <w:sz w:val="22"/>
                      <w:szCs w:val="22"/>
                    </w:rPr>
                    <w:t xml:space="preserve">Autism Cares Foundation (ACF) is a non-profit 501© (3) charity that was founded by the parents of a child with autism and other concerned parents, professionals and friends. The foundation was started as a means of helping people through the “puzzle” that is autism. At virtually every level, there are “twists and turns” in one’s attempt to reach the answers that many parents are seeking. As the founders discovered with their own child, answers are few, frustrations are many, and there are few places to turn to for answers. </w:t>
                  </w:r>
                </w:p>
                <w:p w14:paraId="1CB98DD4" w14:textId="77777777" w:rsidR="00004AB3" w:rsidRDefault="00FB3242" w:rsidP="00FB3242">
                  <w:r>
                    <w:rPr>
                      <w:sz w:val="22"/>
                      <w:szCs w:val="22"/>
                    </w:rPr>
                    <w:t>In an effort to bridge the gaps, Autism Cares Foundation provides informational resources and up to 150 life enrichment activities and programs for children, teens and adults with autism. Our life enrichment programs span a range from social outings, skills development, iPad learning sessions, Glee Club, weekly fitness, annual Halloween and Holiday Parties and more!</w:t>
                  </w:r>
                  <w:r>
                    <w:br/>
                  </w:r>
                  <w:r w:rsidR="00222F21" w:rsidRPr="00F44DBB">
                    <w:rPr>
                      <w:sz w:val="22"/>
                      <w:szCs w:val="22"/>
                    </w:rPr>
                    <w:t>Autism Cares Foundation</w:t>
                  </w:r>
                  <w:r w:rsidR="00222F21">
                    <w:br/>
                    <w:t>P.O. Box 180</w:t>
                  </w:r>
                  <w:r w:rsidR="00222F21">
                    <w:br/>
                    <w:t>Richboro</w:t>
                  </w:r>
                  <w:r w:rsidR="00021B21">
                    <w:t>, PA 18954</w:t>
                  </w:r>
                  <w:r w:rsidR="00021B21">
                    <w:br/>
                    <w:t>(215) 559-CARE (2273)</w:t>
                  </w:r>
                  <w:r w:rsidR="00222F21">
                    <w:br/>
                  </w:r>
                  <w:hyperlink r:id="rId9" w:history="1">
                    <w:r w:rsidR="00222F21">
                      <w:rPr>
                        <w:rStyle w:val="Hyperlink"/>
                      </w:rPr>
                      <w:t>www.AutismCaresFoundation.org</w:t>
                    </w:r>
                  </w:hyperlink>
                  <w:r w:rsidR="00BE3AB3">
                    <w:br/>
                    <w:t>www.</w:t>
                  </w:r>
                  <w:r w:rsidR="00F707E9">
                    <w:t>buckscotriclub.com</w:t>
                  </w:r>
                </w:p>
              </w:tc>
            </w:tr>
            <w:tr w:rsidR="00A8529C" w14:paraId="0D87B08B" w14:textId="77777777">
              <w:trPr>
                <w:trHeight w:val="2232"/>
              </w:trPr>
              <w:tc>
                <w:tcPr>
                  <w:tcW w:w="5000" w:type="pct"/>
                  <w:vAlign w:val="bottom"/>
                </w:tcPr>
                <w:tbl>
                  <w:tblPr>
                    <w:tblW w:w="6346" w:type="dxa"/>
                    <w:tblCellMar>
                      <w:left w:w="0" w:type="dxa"/>
                      <w:right w:w="144" w:type="dxa"/>
                    </w:tblCellMar>
                    <w:tblLook w:val="04A0" w:firstRow="1" w:lastRow="0" w:firstColumn="1" w:lastColumn="0" w:noHBand="0" w:noVBand="1"/>
                    <w:tblDescription w:val="Logo and contact info"/>
                  </w:tblPr>
                  <w:tblGrid>
                    <w:gridCol w:w="2814"/>
                    <w:gridCol w:w="4471"/>
                  </w:tblGrid>
                  <w:tr w:rsidR="00F707E9" w14:paraId="08501155" w14:textId="77777777">
                    <w:tc>
                      <w:tcPr>
                        <w:tcW w:w="1530" w:type="dxa"/>
                        <w:vAlign w:val="bottom"/>
                      </w:tcPr>
                      <w:p w14:paraId="56358E86" w14:textId="77777777" w:rsidR="00004AB3" w:rsidRDefault="00311174">
                        <w:pPr>
                          <w:pStyle w:val="NoSpacing"/>
                        </w:pPr>
                        <w:r>
                          <w:rPr>
                            <w:noProof/>
                            <w:lang w:eastAsia="en-US"/>
                          </w:rPr>
                          <w:drawing>
                            <wp:inline distT="0" distB="0" distL="0" distR="0" wp14:anchorId="07CB5792" wp14:editId="1EEB3669">
                              <wp:extent cx="1695450" cy="1441134"/>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K_logoMED_white.small.jpg"/>
                                      <pic:cNvPicPr/>
                                    </pic:nvPicPr>
                                    <pic:blipFill>
                                      <a:blip r:embed="rId10">
                                        <a:extLst>
                                          <a:ext uri="{28A0092B-C50C-407E-A947-70E740481C1C}">
                                            <a14:useLocalDpi xmlns:a14="http://schemas.microsoft.com/office/drawing/2010/main" val="0"/>
                                          </a:ext>
                                        </a:extLst>
                                      </a:blip>
                                      <a:stretch>
                                        <a:fillRect/>
                                      </a:stretch>
                                    </pic:blipFill>
                                    <pic:spPr>
                                      <a:xfrm>
                                        <a:off x="0" y="0"/>
                                        <a:ext cx="1745232" cy="1483448"/>
                                      </a:xfrm>
                                      <a:prstGeom prst="rect">
                                        <a:avLst/>
                                      </a:prstGeom>
                                    </pic:spPr>
                                  </pic:pic>
                                </a:graphicData>
                              </a:graphic>
                            </wp:inline>
                          </w:drawing>
                        </w:r>
                      </w:p>
                    </w:tc>
                    <w:tc>
                      <w:tcPr>
                        <w:tcW w:w="4816" w:type="dxa"/>
                        <w:vAlign w:val="bottom"/>
                      </w:tcPr>
                      <w:p w14:paraId="5FA99899" w14:textId="77777777" w:rsidR="00004AB3" w:rsidRDefault="00F707E9" w:rsidP="00F707E9">
                        <w:pPr>
                          <w:pStyle w:val="NoSpacing"/>
                        </w:pPr>
                        <w:r>
                          <w:rPr>
                            <w:noProof/>
                            <w:lang w:eastAsia="en-US"/>
                          </w:rPr>
                          <w:drawing>
                            <wp:inline distT="0" distB="0" distL="0" distR="0" wp14:anchorId="409320BA" wp14:editId="675B5D74">
                              <wp:extent cx="2748076" cy="93328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mca_red_rgb_r.jpg"/>
                                      <pic:cNvPicPr/>
                                    </pic:nvPicPr>
                                    <pic:blipFill>
                                      <a:blip r:embed="rId11">
                                        <a:extLst>
                                          <a:ext uri="{28A0092B-C50C-407E-A947-70E740481C1C}">
                                            <a14:useLocalDpi xmlns:a14="http://schemas.microsoft.com/office/drawing/2010/main" val="0"/>
                                          </a:ext>
                                        </a:extLst>
                                      </a:blip>
                                      <a:stretch>
                                        <a:fillRect/>
                                      </a:stretch>
                                    </pic:blipFill>
                                    <pic:spPr>
                                      <a:xfrm>
                                        <a:off x="0" y="0"/>
                                        <a:ext cx="2832721" cy="962030"/>
                                      </a:xfrm>
                                      <a:prstGeom prst="rect">
                                        <a:avLst/>
                                      </a:prstGeom>
                                    </pic:spPr>
                                  </pic:pic>
                                </a:graphicData>
                              </a:graphic>
                            </wp:inline>
                          </w:drawing>
                        </w:r>
                      </w:p>
                    </w:tc>
                  </w:tr>
                </w:tbl>
                <w:p w14:paraId="02B5A500" w14:textId="77777777" w:rsidR="00004AB3" w:rsidRDefault="00004AB3">
                  <w:pPr>
                    <w:pStyle w:val="NoSpacing"/>
                  </w:pPr>
                </w:p>
              </w:tc>
            </w:tr>
          </w:tbl>
          <w:p w14:paraId="298C792D" w14:textId="77777777" w:rsidR="00004AB3" w:rsidRDefault="00004AB3">
            <w:pPr>
              <w:pStyle w:val="NoSpacing"/>
            </w:pPr>
          </w:p>
        </w:tc>
        <w:tc>
          <w:tcPr>
            <w:tcW w:w="864" w:type="dxa"/>
          </w:tcPr>
          <w:p w14:paraId="0D117211" w14:textId="77777777" w:rsidR="00004AB3" w:rsidRDefault="00004AB3">
            <w:pPr>
              <w:pStyle w:val="NoSpacing"/>
            </w:pPr>
          </w:p>
        </w:tc>
        <w:tc>
          <w:tcPr>
            <w:tcW w:w="864" w:type="dxa"/>
          </w:tcPr>
          <w:p w14:paraId="7151AAEC" w14:textId="77777777" w:rsidR="00004AB3" w:rsidRDefault="00004AB3">
            <w:pPr>
              <w:pStyle w:val="NoSpacing"/>
            </w:pPr>
          </w:p>
        </w:tc>
        <w:tc>
          <w:tcPr>
            <w:tcW w:w="6192" w:type="dxa"/>
          </w:tcPr>
          <w:p w14:paraId="65171B24" w14:textId="77777777" w:rsidR="001C1B26" w:rsidRDefault="001C1B26"/>
          <w:p w14:paraId="42791436" w14:textId="77777777" w:rsidR="001C1B26" w:rsidRDefault="001C1B26"/>
          <w:tbl>
            <w:tblPr>
              <w:tblpPr w:leftFromText="180" w:rightFromText="180" w:horzAnchor="margin" w:tblpY="-816"/>
              <w:tblOverlap w:val="never"/>
              <w:tblW w:w="5000" w:type="pct"/>
              <w:tblCellMar>
                <w:left w:w="0" w:type="dxa"/>
                <w:right w:w="0" w:type="dxa"/>
              </w:tblCellMar>
              <w:tblLook w:val="04A0" w:firstRow="1" w:lastRow="0" w:firstColumn="1" w:lastColumn="0" w:noHBand="0" w:noVBand="1"/>
              <w:tblDescription w:val="Front cover layout"/>
            </w:tblPr>
            <w:tblGrid>
              <w:gridCol w:w="6011"/>
            </w:tblGrid>
            <w:tr w:rsidR="00311174" w14:paraId="0168E38E" w14:textId="77777777" w:rsidTr="00256913">
              <w:trPr>
                <w:trHeight w:val="4363"/>
              </w:trPr>
              <w:tc>
                <w:tcPr>
                  <w:tcW w:w="5000" w:type="pct"/>
                  <w:vAlign w:val="bottom"/>
                </w:tcPr>
                <w:p w14:paraId="3A09372E" w14:textId="77777777" w:rsidR="005D30F7" w:rsidRDefault="00A8529C" w:rsidP="005D30F7">
                  <w:pPr>
                    <w:pStyle w:val="Title"/>
                    <w:rPr>
                      <w:sz w:val="56"/>
                      <w:szCs w:val="56"/>
                    </w:rPr>
                  </w:pPr>
                  <w:r>
                    <w:rPr>
                      <w:noProof/>
                      <w:sz w:val="56"/>
                      <w:szCs w:val="56"/>
                      <w:lang w:eastAsia="en-US"/>
                    </w:rPr>
                    <w:drawing>
                      <wp:inline distT="0" distB="0" distL="0" distR="0" wp14:anchorId="371D1BD5" wp14:editId="72C19B69">
                        <wp:extent cx="3170712" cy="16057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rini.jpg"/>
                                <pic:cNvPicPr/>
                              </pic:nvPicPr>
                              <pic:blipFill>
                                <a:blip r:embed="rId12">
                                  <a:extLst>
                                    <a:ext uri="{28A0092B-C50C-407E-A947-70E740481C1C}">
                                      <a14:useLocalDpi xmlns:a14="http://schemas.microsoft.com/office/drawing/2010/main" val="0"/>
                                    </a:ext>
                                  </a:extLst>
                                </a:blip>
                                <a:stretch>
                                  <a:fillRect/>
                                </a:stretch>
                              </pic:blipFill>
                              <pic:spPr>
                                <a:xfrm>
                                  <a:off x="0" y="0"/>
                                  <a:ext cx="3222075" cy="1631800"/>
                                </a:xfrm>
                                <a:prstGeom prst="rect">
                                  <a:avLst/>
                                </a:prstGeom>
                              </pic:spPr>
                            </pic:pic>
                          </a:graphicData>
                        </a:graphic>
                      </wp:inline>
                    </w:drawing>
                  </w:r>
                  <w:r w:rsidR="005D30F7">
                    <w:rPr>
                      <w:sz w:val="56"/>
                      <w:szCs w:val="56"/>
                    </w:rPr>
                    <w:t xml:space="preserve">     </w:t>
                  </w:r>
                </w:p>
                <w:p w14:paraId="0E96B834" w14:textId="77777777" w:rsidR="005D30F7" w:rsidRPr="005D30F7" w:rsidRDefault="005D30F7" w:rsidP="005D30F7">
                  <w:pPr>
                    <w:pStyle w:val="Title"/>
                    <w:rPr>
                      <w:sz w:val="56"/>
                      <w:szCs w:val="56"/>
                    </w:rPr>
                  </w:pPr>
                  <w:r>
                    <w:rPr>
                      <w:sz w:val="56"/>
                      <w:szCs w:val="56"/>
                    </w:rPr>
                    <w:t xml:space="preserve">       </w:t>
                  </w:r>
                  <w:r w:rsidR="00F44DBB">
                    <w:rPr>
                      <w:sz w:val="56"/>
                      <w:szCs w:val="56"/>
                    </w:rPr>
                    <w:t xml:space="preserve">  </w:t>
                  </w:r>
                  <w:r>
                    <w:rPr>
                      <w:sz w:val="56"/>
                      <w:szCs w:val="56"/>
                    </w:rPr>
                    <w:t xml:space="preserve"> </w:t>
                  </w:r>
                  <w:r w:rsidR="00F44DBB">
                    <w:rPr>
                      <w:sz w:val="56"/>
                      <w:szCs w:val="56"/>
                    </w:rPr>
                    <w:t xml:space="preserve"> </w:t>
                  </w:r>
                  <w:r>
                    <w:t>Charity</w:t>
                  </w:r>
                </w:p>
                <w:p w14:paraId="47256A39" w14:textId="77777777" w:rsidR="00004AB3" w:rsidRDefault="005D30F7" w:rsidP="005D30F7">
                  <w:pPr>
                    <w:pStyle w:val="Title"/>
                  </w:pPr>
                  <w:r>
                    <w:t xml:space="preserve"> </w:t>
                  </w:r>
                  <w:r w:rsidR="00F44DBB">
                    <w:t xml:space="preserve"> </w:t>
                  </w:r>
                  <w:r w:rsidR="0055552C">
                    <w:t>Wine &amp; Dine</w:t>
                  </w:r>
                  <w:r>
                    <w:br/>
                  </w:r>
                  <w:proofErr w:type="gramStart"/>
                  <w:r w:rsidRPr="005D30F7">
                    <w:rPr>
                      <w:rStyle w:val="SubtitleChar"/>
                      <w:sz w:val="26"/>
                      <w:szCs w:val="26"/>
                    </w:rPr>
                    <w:t>To</w:t>
                  </w:r>
                  <w:proofErr w:type="gramEnd"/>
                  <w:r w:rsidRPr="005D30F7">
                    <w:rPr>
                      <w:rStyle w:val="SubtitleChar"/>
                      <w:sz w:val="26"/>
                      <w:szCs w:val="26"/>
                    </w:rPr>
                    <w:t xml:space="preserve"> benefit The Autism Cares Foundation &amp; BCTC</w:t>
                  </w:r>
                  <w:r>
                    <w:t xml:space="preserve"> </w:t>
                  </w:r>
                </w:p>
              </w:tc>
            </w:tr>
            <w:tr w:rsidR="00311174" w14:paraId="2BD27059" w14:textId="77777777" w:rsidTr="00256913">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5677"/>
                  </w:tblGrid>
                  <w:tr w:rsidR="00311174" w14:paraId="66DA612B" w14:textId="77777777">
                    <w:tc>
                      <w:tcPr>
                        <w:tcW w:w="0" w:type="auto"/>
                      </w:tcPr>
                      <w:p w14:paraId="2FEE5FB5" w14:textId="77777777" w:rsidR="00004AB3" w:rsidRDefault="00311174">
                        <w:pPr>
                          <w:pStyle w:val="Photo"/>
                        </w:pPr>
                        <w:r>
                          <w:rPr>
                            <w:lang w:eastAsia="en-US"/>
                          </w:rPr>
                          <w:drawing>
                            <wp:inline distT="0" distB="0" distL="0" distR="0" wp14:anchorId="0873ED9B" wp14:editId="626EFA7F">
                              <wp:extent cx="3457575" cy="3457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747464-splash-of-wine-isolated-on-white.jpg"/>
                                      <pic:cNvPicPr/>
                                    </pic:nvPicPr>
                                    <pic:blipFill>
                                      <a:blip r:embed="rId13">
                                        <a:extLst>
                                          <a:ext uri="{28A0092B-C50C-407E-A947-70E740481C1C}">
                                            <a14:useLocalDpi xmlns:a14="http://schemas.microsoft.com/office/drawing/2010/main" val="0"/>
                                          </a:ext>
                                        </a:extLst>
                                      </a:blip>
                                      <a:stretch>
                                        <a:fillRect/>
                                      </a:stretch>
                                    </pic:blipFill>
                                    <pic:spPr>
                                      <a:xfrm>
                                        <a:off x="0" y="0"/>
                                        <a:ext cx="3523191" cy="3523191"/>
                                      </a:xfrm>
                                      <a:prstGeom prst="rect">
                                        <a:avLst/>
                                      </a:prstGeom>
                                    </pic:spPr>
                                  </pic:pic>
                                </a:graphicData>
                              </a:graphic>
                            </wp:inline>
                          </w:drawing>
                        </w:r>
                      </w:p>
                    </w:tc>
                  </w:tr>
                </w:tbl>
                <w:p w14:paraId="62CE9FB9" w14:textId="77777777" w:rsidR="00004AB3" w:rsidRDefault="00004AB3">
                  <w:pPr>
                    <w:pStyle w:val="NoSpacing"/>
                    <w:jc w:val="center"/>
                  </w:pPr>
                </w:p>
              </w:tc>
            </w:tr>
            <w:tr w:rsidR="00311174" w14:paraId="290027EC" w14:textId="77777777" w:rsidTr="00256913">
              <w:trPr>
                <w:trHeight w:val="1800"/>
              </w:trPr>
              <w:tc>
                <w:tcPr>
                  <w:tcW w:w="5000" w:type="pct"/>
                </w:tcPr>
                <w:p w14:paraId="432CCEA3" w14:textId="77777777" w:rsidR="00004AB3" w:rsidRDefault="00004AB3" w:rsidP="001C1B26">
                  <w:pPr>
                    <w:pStyle w:val="Subtitle"/>
                  </w:pPr>
                </w:p>
              </w:tc>
            </w:tr>
          </w:tbl>
          <w:p w14:paraId="06084102" w14:textId="77777777" w:rsidR="00004AB3" w:rsidRDefault="00004AB3">
            <w:pPr>
              <w:pStyle w:val="NoSpacing"/>
            </w:pPr>
          </w:p>
        </w:tc>
      </w:tr>
    </w:tbl>
    <w:p w14:paraId="32A42A47" w14:textId="77777777" w:rsidR="00004AB3" w:rsidRDefault="00004AB3">
      <w:pPr>
        <w:pStyle w:val="NoSpacing"/>
      </w:pPr>
    </w:p>
    <w:tbl>
      <w:tblPr>
        <w:tblW w:w="0" w:type="auto"/>
        <w:tblInd w:w="-360" w:type="dxa"/>
        <w:tblCellMar>
          <w:left w:w="0" w:type="dxa"/>
          <w:right w:w="0" w:type="dxa"/>
        </w:tblCellMar>
        <w:tblLook w:val="04A0" w:firstRow="1" w:lastRow="0" w:firstColumn="1" w:lastColumn="0" w:noHBand="0" w:noVBand="1"/>
        <w:tblDescription w:val="Page layout for 2 interior booklet pages"/>
      </w:tblPr>
      <w:tblGrid>
        <w:gridCol w:w="6552"/>
        <w:gridCol w:w="864"/>
        <w:gridCol w:w="954"/>
        <w:gridCol w:w="6102"/>
      </w:tblGrid>
      <w:tr w:rsidR="00004AB3" w14:paraId="32579FCF" w14:textId="77777777" w:rsidTr="00BA3C99">
        <w:trPr>
          <w:trHeight w:hRule="exact" w:val="9792"/>
        </w:trPr>
        <w:tc>
          <w:tcPr>
            <w:tcW w:w="6552" w:type="dxa"/>
          </w:tcPr>
          <w:p w14:paraId="5EF6A5A1" w14:textId="77777777" w:rsidR="00004AB3" w:rsidRDefault="00434965">
            <w:pPr>
              <w:pStyle w:val="Heading1"/>
            </w:pPr>
            <w:r>
              <w:lastRenderedPageBreak/>
              <w:t>Auction Items</w:t>
            </w:r>
          </w:p>
          <w:p w14:paraId="373D0866" w14:textId="77777777" w:rsidR="006A55B6" w:rsidRDefault="00752775">
            <w:pPr>
              <w:spacing w:after="200" w:line="264" w:lineRule="auto"/>
              <w:rPr>
                <w:sz w:val="24"/>
                <w:szCs w:val="24"/>
              </w:rPr>
            </w:pPr>
            <w:r>
              <w:rPr>
                <w:b/>
                <w:color w:val="C4C7CE" w:themeColor="accent2" w:themeTint="66"/>
                <w:sz w:val="24"/>
                <w:szCs w:val="24"/>
                <w14:textOutline w14:w="11112" w14:cap="flat" w14:cmpd="sng" w14:algn="ctr">
                  <w14:solidFill>
                    <w14:schemeClr w14:val="accent2"/>
                  </w14:solidFill>
                  <w14:prstDash w14:val="solid"/>
                  <w14:round/>
                </w14:textOutline>
              </w:rPr>
              <w:t xml:space="preserve">Silent </w:t>
            </w:r>
            <w:r w:rsidRPr="000017C5">
              <w:rPr>
                <w:b/>
                <w:color w:val="C4C7CE" w:themeColor="accent2" w:themeTint="66"/>
                <w:sz w:val="24"/>
                <w:szCs w:val="24"/>
                <w14:textOutline w14:w="11112" w14:cap="flat" w14:cmpd="sng" w14:algn="ctr">
                  <w14:solidFill>
                    <w14:schemeClr w14:val="accent2"/>
                  </w14:solidFill>
                  <w14:prstDash w14:val="solid"/>
                  <w14:round/>
                </w14:textOutline>
              </w:rPr>
              <w:t>Auction Items</w:t>
            </w:r>
            <w:r>
              <w:rPr>
                <w:sz w:val="24"/>
                <w:szCs w:val="24"/>
              </w:rPr>
              <w:br/>
            </w:r>
            <w:r w:rsidR="005D30F7">
              <w:rPr>
                <w:sz w:val="24"/>
                <w:szCs w:val="24"/>
              </w:rPr>
              <w:t xml:space="preserve">Montes Purple Angel </w:t>
            </w:r>
            <w:r w:rsidR="008D3B7C">
              <w:rPr>
                <w:sz w:val="24"/>
                <w:szCs w:val="24"/>
              </w:rPr>
              <w:t>2012 92pts. opening bid $</w:t>
            </w:r>
            <w:r w:rsidR="00D84B70">
              <w:rPr>
                <w:sz w:val="24"/>
                <w:szCs w:val="24"/>
              </w:rPr>
              <w:t>5</w:t>
            </w:r>
            <w:r w:rsidR="008D3B7C">
              <w:rPr>
                <w:sz w:val="24"/>
                <w:szCs w:val="24"/>
              </w:rPr>
              <w:t>0</w:t>
            </w:r>
            <w:r w:rsidR="00320586">
              <w:rPr>
                <w:sz w:val="24"/>
                <w:szCs w:val="24"/>
              </w:rPr>
              <w:br/>
            </w:r>
            <w:r w:rsidR="008D3B7C">
              <w:rPr>
                <w:sz w:val="24"/>
                <w:szCs w:val="24"/>
              </w:rPr>
              <w:t xml:space="preserve">Faust The Pact 2012 </w:t>
            </w:r>
            <w:r w:rsidR="006A55B6">
              <w:rPr>
                <w:sz w:val="24"/>
                <w:szCs w:val="24"/>
              </w:rPr>
              <w:t>95pts</w:t>
            </w:r>
            <w:r w:rsidR="004A29DF">
              <w:rPr>
                <w:sz w:val="24"/>
                <w:szCs w:val="24"/>
              </w:rPr>
              <w:t xml:space="preserve"> opening b</w:t>
            </w:r>
            <w:r w:rsidR="006A55B6">
              <w:rPr>
                <w:sz w:val="24"/>
                <w:szCs w:val="24"/>
              </w:rPr>
              <w:t>id $125</w:t>
            </w:r>
            <w:r w:rsidR="00320586">
              <w:rPr>
                <w:sz w:val="24"/>
                <w:szCs w:val="24"/>
              </w:rPr>
              <w:br/>
            </w:r>
            <w:r w:rsidR="006A55B6">
              <w:rPr>
                <w:sz w:val="24"/>
                <w:szCs w:val="24"/>
              </w:rPr>
              <w:t>Franciscan Cabernet</w:t>
            </w:r>
            <w:r w:rsidR="008B552B">
              <w:rPr>
                <w:sz w:val="24"/>
                <w:szCs w:val="24"/>
              </w:rPr>
              <w:t xml:space="preserve"> 2011</w:t>
            </w:r>
            <w:r w:rsidR="006A55B6">
              <w:rPr>
                <w:sz w:val="24"/>
                <w:szCs w:val="24"/>
              </w:rPr>
              <w:t xml:space="preserve"> 1.5L Napa opening bid $</w:t>
            </w:r>
            <w:r w:rsidR="00434965">
              <w:rPr>
                <w:sz w:val="24"/>
                <w:szCs w:val="24"/>
              </w:rPr>
              <w:t>5</w:t>
            </w:r>
            <w:r w:rsidR="006A55B6">
              <w:rPr>
                <w:sz w:val="24"/>
                <w:szCs w:val="24"/>
              </w:rPr>
              <w:t>0</w:t>
            </w:r>
            <w:r w:rsidR="006A55B6">
              <w:rPr>
                <w:sz w:val="24"/>
                <w:szCs w:val="24"/>
              </w:rPr>
              <w:br/>
              <w:t>Rodney Strong Reserve Cabernet 1.5L 2011 opening bid $85</w:t>
            </w:r>
            <w:r w:rsidR="006A55B6">
              <w:rPr>
                <w:sz w:val="24"/>
                <w:szCs w:val="24"/>
              </w:rPr>
              <w:br/>
              <w:t xml:space="preserve">J. </w:t>
            </w:r>
            <w:proofErr w:type="spellStart"/>
            <w:r w:rsidR="006A55B6">
              <w:rPr>
                <w:sz w:val="24"/>
                <w:szCs w:val="24"/>
              </w:rPr>
              <w:t>Lohr</w:t>
            </w:r>
            <w:proofErr w:type="spellEnd"/>
            <w:r w:rsidR="006A55B6">
              <w:rPr>
                <w:sz w:val="24"/>
                <w:szCs w:val="24"/>
              </w:rPr>
              <w:t xml:space="preserve"> Cabernet 1.5L 2012 Paso Robles opening bid $40 - 4</w:t>
            </w:r>
            <w:r w:rsidR="00320586">
              <w:rPr>
                <w:sz w:val="24"/>
                <w:szCs w:val="24"/>
              </w:rPr>
              <w:t xml:space="preserve"> </w:t>
            </w:r>
            <w:r w:rsidR="006A55B6">
              <w:rPr>
                <w:sz w:val="24"/>
                <w:szCs w:val="24"/>
              </w:rPr>
              <w:t xml:space="preserve">Dom </w:t>
            </w:r>
            <w:proofErr w:type="spellStart"/>
            <w:r w:rsidR="006A55B6">
              <w:rPr>
                <w:sz w:val="24"/>
                <w:szCs w:val="24"/>
              </w:rPr>
              <w:t>Perignon</w:t>
            </w:r>
            <w:proofErr w:type="spellEnd"/>
            <w:r w:rsidR="006A55B6">
              <w:rPr>
                <w:sz w:val="24"/>
                <w:szCs w:val="24"/>
              </w:rPr>
              <w:t xml:space="preserve"> Luminous 2004 opening bid $25</w:t>
            </w:r>
            <w:r w:rsidR="00320586">
              <w:rPr>
                <w:sz w:val="24"/>
                <w:szCs w:val="24"/>
              </w:rPr>
              <w:t>0</w:t>
            </w:r>
            <w:r w:rsidR="006A55B6">
              <w:rPr>
                <w:sz w:val="24"/>
                <w:szCs w:val="24"/>
              </w:rPr>
              <w:br/>
              <w:t xml:space="preserve">Ferrari </w:t>
            </w:r>
            <w:proofErr w:type="spellStart"/>
            <w:r w:rsidR="006A55B6">
              <w:rPr>
                <w:sz w:val="24"/>
                <w:szCs w:val="24"/>
              </w:rPr>
              <w:t>Carano</w:t>
            </w:r>
            <w:proofErr w:type="spellEnd"/>
            <w:r w:rsidR="006A55B6">
              <w:rPr>
                <w:sz w:val="24"/>
                <w:szCs w:val="24"/>
              </w:rPr>
              <w:t xml:space="preserve"> Cabernet 3L 2012</w:t>
            </w:r>
            <w:r w:rsidR="00D97377">
              <w:rPr>
                <w:sz w:val="24"/>
                <w:szCs w:val="24"/>
              </w:rPr>
              <w:t xml:space="preserve"> 91pts opening bid $250</w:t>
            </w:r>
            <w:r w:rsidR="00D97377">
              <w:rPr>
                <w:sz w:val="24"/>
                <w:szCs w:val="24"/>
              </w:rPr>
              <w:br/>
              <w:t>Rodney Strong Symmetry 2012 opening bid $65</w:t>
            </w:r>
            <w:r w:rsidR="00D97377">
              <w:rPr>
                <w:sz w:val="24"/>
                <w:szCs w:val="24"/>
              </w:rPr>
              <w:br/>
              <w:t>Lock Stock &amp; Barrel 13yr Rye 101.3 proof opening bid $100</w:t>
            </w:r>
            <w:r w:rsidR="00D97377">
              <w:rPr>
                <w:sz w:val="24"/>
                <w:szCs w:val="24"/>
              </w:rPr>
              <w:br/>
              <w:t xml:space="preserve">JD Sinatra Century Limited Edition 100 proof opening bid $500 </w:t>
            </w:r>
            <w:r w:rsidR="00D97377">
              <w:rPr>
                <w:sz w:val="24"/>
                <w:szCs w:val="24"/>
              </w:rPr>
              <w:br/>
            </w:r>
          </w:p>
          <w:p w14:paraId="3B781502" w14:textId="34A047B3" w:rsidR="000017C5" w:rsidRDefault="00D97377">
            <w:pPr>
              <w:spacing w:after="200" w:line="264" w:lineRule="auto"/>
              <w:rPr>
                <w:sz w:val="24"/>
                <w:szCs w:val="24"/>
              </w:rPr>
            </w:pPr>
            <w:r>
              <w:rPr>
                <w:b/>
                <w:color w:val="C4C7CE" w:themeColor="accent2" w:themeTint="66"/>
                <w:sz w:val="24"/>
                <w:szCs w:val="24"/>
                <w14:textOutline w14:w="11112" w14:cap="flat" w14:cmpd="sng" w14:algn="ctr">
                  <w14:solidFill>
                    <w14:schemeClr w14:val="accent2"/>
                  </w14:solidFill>
                  <w14:prstDash w14:val="solid"/>
                  <w14:round/>
                </w14:textOutline>
              </w:rPr>
              <w:t>Raffle</w:t>
            </w:r>
            <w:r w:rsidR="000017C5" w:rsidRPr="000017C5">
              <w:rPr>
                <w:b/>
                <w:color w:val="C4C7CE" w:themeColor="accent2" w:themeTint="66"/>
                <w:sz w:val="24"/>
                <w:szCs w:val="24"/>
                <w14:textOutline w14:w="11112" w14:cap="flat" w14:cmpd="sng" w14:algn="ctr">
                  <w14:solidFill>
                    <w14:schemeClr w14:val="accent2"/>
                  </w14:solidFill>
                  <w14:prstDash w14:val="solid"/>
                  <w14:round/>
                </w14:textOutline>
              </w:rPr>
              <w:t xml:space="preserve"> Items</w:t>
            </w:r>
            <w:r w:rsidR="001E3FB2">
              <w:rPr>
                <w:b/>
                <w:color w:val="C4C7CE" w:themeColor="accent2" w:themeTint="66"/>
                <w:sz w:val="24"/>
                <w:szCs w:val="24"/>
                <w14:textOutline w14:w="11112" w14:cap="flat" w14:cmpd="sng" w14:algn="ctr">
                  <w14:solidFill>
                    <w14:schemeClr w14:val="accent2"/>
                  </w14:solidFill>
                  <w14:prstDash w14:val="solid"/>
                  <w14:round/>
                </w14:textOutline>
              </w:rPr>
              <w:t>: Door prizes will be drawn from Raffle Tickets</w:t>
            </w:r>
            <w:r w:rsidR="00F44588">
              <w:rPr>
                <w:b/>
                <w:color w:val="C4C7CE" w:themeColor="accent2" w:themeTint="66"/>
                <w:sz w:val="24"/>
                <w:szCs w:val="24"/>
                <w14:textOutline w14:w="11112" w14:cap="flat" w14:cmpd="sng" w14:algn="ctr">
                  <w14:solidFill>
                    <w14:schemeClr w14:val="accent2"/>
                  </w14:solidFill>
                  <w14:prstDash w14:val="solid"/>
                  <w14:round/>
                </w14:textOutline>
              </w:rPr>
              <w:br/>
              <w:t xml:space="preserve">27 </w:t>
            </w:r>
            <w:r w:rsidR="00752775">
              <w:rPr>
                <w:b/>
                <w:color w:val="C4C7CE" w:themeColor="accent2" w:themeTint="66"/>
                <w:sz w:val="24"/>
                <w:szCs w:val="24"/>
                <w14:textOutline w14:w="11112" w14:cap="flat" w14:cmpd="sng" w14:algn="ctr">
                  <w14:solidFill>
                    <w14:schemeClr w14:val="accent2"/>
                  </w14:solidFill>
                  <w14:prstDash w14:val="solid"/>
                  <w14:round/>
                </w14:textOutline>
              </w:rPr>
              <w:t xml:space="preserve">Tickets </w:t>
            </w:r>
            <w:r w:rsidR="00D0473F">
              <w:rPr>
                <w:b/>
                <w:color w:val="C4C7CE" w:themeColor="accent2" w:themeTint="66"/>
                <w:sz w:val="24"/>
                <w:szCs w:val="24"/>
                <w14:textOutline w14:w="11112" w14:cap="flat" w14:cmpd="sng" w14:algn="ctr">
                  <w14:solidFill>
                    <w14:schemeClr w14:val="accent2"/>
                  </w14:solidFill>
                  <w14:prstDash w14:val="solid"/>
                  <w14:round/>
                </w14:textOutline>
              </w:rPr>
              <w:t>$</w:t>
            </w:r>
            <w:proofErr w:type="gramStart"/>
            <w:r w:rsidR="00D0473F">
              <w:rPr>
                <w:b/>
                <w:color w:val="C4C7CE" w:themeColor="accent2" w:themeTint="66"/>
                <w:sz w:val="24"/>
                <w:szCs w:val="24"/>
                <w14:textOutline w14:w="11112" w14:cap="flat" w14:cmpd="sng" w14:algn="ctr">
                  <w14:solidFill>
                    <w14:schemeClr w14:val="accent2"/>
                  </w14:solidFill>
                  <w14:prstDash w14:val="solid"/>
                  <w14:round/>
                </w14:textOutline>
              </w:rPr>
              <w:t xml:space="preserve">20 </w:t>
            </w:r>
            <w:r w:rsidR="00C149EC">
              <w:rPr>
                <w:b/>
                <w:color w:val="C4C7CE" w:themeColor="accent2" w:themeTint="66"/>
                <w:sz w:val="24"/>
                <w:szCs w:val="24"/>
                <w14:textOutline w14:w="11112" w14:cap="flat" w14:cmpd="sng" w14:algn="ctr">
                  <w14:solidFill>
                    <w14:schemeClr w14:val="accent2"/>
                  </w14:solidFill>
                  <w14:prstDash w14:val="solid"/>
                  <w14:round/>
                </w14:textOutline>
              </w:rPr>
              <w:t xml:space="preserve"> Raffles</w:t>
            </w:r>
            <w:proofErr w:type="gramEnd"/>
            <w:r w:rsidR="00C149EC">
              <w:rPr>
                <w:b/>
                <w:color w:val="C4C7CE" w:themeColor="accent2" w:themeTint="66"/>
                <w:sz w:val="24"/>
                <w:szCs w:val="24"/>
                <w14:textOutline w14:w="11112" w14:cap="flat" w14:cmpd="sng" w14:algn="ctr">
                  <w14:solidFill>
                    <w14:schemeClr w14:val="accent2"/>
                  </w14:solidFill>
                  <w14:prstDash w14:val="solid"/>
                  <w14:round/>
                </w14:textOutline>
              </w:rPr>
              <w:t xml:space="preserve"> will be drawn at 10pm</w:t>
            </w:r>
            <w:r w:rsidR="00F44588">
              <w:rPr>
                <w:b/>
                <w:color w:val="C4C7CE" w:themeColor="accent2" w:themeTint="66"/>
                <w:sz w:val="24"/>
                <w:szCs w:val="24"/>
                <w14:textOutline w14:w="11112" w14:cap="flat" w14:cmpd="sng" w14:algn="ctr">
                  <w14:solidFill>
                    <w14:schemeClr w14:val="accent2"/>
                  </w14:solidFill>
                  <w14:prstDash w14:val="solid"/>
                  <w14:round/>
                </w14:textOutline>
              </w:rPr>
              <w:br/>
              <w:t>12 Tickets</w:t>
            </w:r>
            <w:r w:rsidR="00F12D4D">
              <w:rPr>
                <w:b/>
                <w:color w:val="C4C7CE" w:themeColor="accent2" w:themeTint="66"/>
                <w:sz w:val="24"/>
                <w:szCs w:val="24"/>
                <w14:textOutline w14:w="11112" w14:cap="flat" w14:cmpd="sng" w14:algn="ctr">
                  <w14:solidFill>
                    <w14:schemeClr w14:val="accent2"/>
                  </w14:solidFill>
                  <w14:prstDash w14:val="solid"/>
                  <w14:round/>
                </w14:textOutline>
              </w:rPr>
              <w:t xml:space="preserve"> $10</w:t>
            </w:r>
            <w:r w:rsidR="00D0473F">
              <w:rPr>
                <w:b/>
                <w:color w:val="C4C7CE" w:themeColor="accent2" w:themeTint="66"/>
                <w:sz w:val="24"/>
                <w:szCs w:val="24"/>
                <w14:textOutline w14:w="11112" w14:cap="flat" w14:cmpd="sng" w14:algn="ctr">
                  <w14:solidFill>
                    <w14:schemeClr w14:val="accent2"/>
                  </w14:solidFill>
                  <w14:prstDash w14:val="solid"/>
                  <w14:round/>
                </w14:textOutline>
              </w:rPr>
              <w:br/>
              <w:t>3 tickets per item</w:t>
            </w:r>
            <w:r w:rsidR="001E3FB2">
              <w:rPr>
                <w:b/>
                <w:color w:val="C4C7CE" w:themeColor="accent2" w:themeTint="66"/>
                <w:sz w:val="24"/>
                <w:szCs w:val="24"/>
                <w14:textOutline w14:w="11112" w14:cap="flat" w14:cmpd="sng" w14:algn="ctr">
                  <w14:solidFill>
                    <w14:schemeClr w14:val="accent2"/>
                  </w14:solidFill>
                  <w14:prstDash w14:val="solid"/>
                  <w14:round/>
                </w14:textOutline>
              </w:rPr>
              <w:t xml:space="preserve">  </w:t>
            </w:r>
            <w:r w:rsidR="000017C5">
              <w:rPr>
                <w:sz w:val="24"/>
                <w:szCs w:val="24"/>
              </w:rPr>
              <w:br/>
              <w:t xml:space="preserve">Patriots Crossing </w:t>
            </w:r>
            <w:r w:rsidR="00D0473F">
              <w:rPr>
                <w:sz w:val="24"/>
                <w:szCs w:val="24"/>
              </w:rPr>
              <w:t xml:space="preserve">$25 </w:t>
            </w:r>
            <w:r w:rsidR="000017C5">
              <w:rPr>
                <w:sz w:val="24"/>
                <w:szCs w:val="24"/>
              </w:rPr>
              <w:t>G</w:t>
            </w:r>
            <w:r w:rsidR="00D0473F">
              <w:rPr>
                <w:sz w:val="24"/>
                <w:szCs w:val="24"/>
              </w:rPr>
              <w:t>.</w:t>
            </w:r>
            <w:r w:rsidR="000017C5">
              <w:rPr>
                <w:sz w:val="24"/>
                <w:szCs w:val="24"/>
              </w:rPr>
              <w:t>C</w:t>
            </w:r>
            <w:r w:rsidR="00D0473F">
              <w:rPr>
                <w:sz w:val="24"/>
                <w:szCs w:val="24"/>
              </w:rPr>
              <w:t>.</w:t>
            </w:r>
            <w:r w:rsidR="000017C5">
              <w:rPr>
                <w:sz w:val="24"/>
                <w:szCs w:val="24"/>
              </w:rPr>
              <w:t xml:space="preserve"> </w:t>
            </w:r>
            <w:r>
              <w:rPr>
                <w:sz w:val="24"/>
                <w:szCs w:val="24"/>
              </w:rPr>
              <w:br/>
            </w:r>
            <w:r w:rsidR="00F44588">
              <w:rPr>
                <w:sz w:val="24"/>
                <w:szCs w:val="24"/>
              </w:rPr>
              <w:t>Bodega Norton Malbec 1.5L 2014</w:t>
            </w:r>
            <w:r w:rsidR="00CF3A7C">
              <w:rPr>
                <w:sz w:val="24"/>
                <w:szCs w:val="24"/>
              </w:rPr>
              <w:br/>
            </w:r>
            <w:r w:rsidR="00F44588">
              <w:rPr>
                <w:sz w:val="24"/>
                <w:szCs w:val="24"/>
              </w:rPr>
              <w:t xml:space="preserve">BCTC Hoodie </w:t>
            </w:r>
            <w:proofErr w:type="spellStart"/>
            <w:r w:rsidR="00F44588">
              <w:rPr>
                <w:sz w:val="24"/>
                <w:szCs w:val="24"/>
              </w:rPr>
              <w:t>Lg</w:t>
            </w:r>
            <w:proofErr w:type="spellEnd"/>
            <w:r w:rsidR="00F44588">
              <w:rPr>
                <w:sz w:val="24"/>
                <w:szCs w:val="24"/>
              </w:rPr>
              <w:t xml:space="preserve"> or XL</w:t>
            </w:r>
            <w:r w:rsidR="00F44588">
              <w:rPr>
                <w:sz w:val="24"/>
                <w:szCs w:val="24"/>
              </w:rPr>
              <w:br/>
              <w:t xml:space="preserve">BCTC Long Sleeve Tech  </w:t>
            </w:r>
            <w:r w:rsidR="00F44588">
              <w:rPr>
                <w:sz w:val="24"/>
                <w:szCs w:val="24"/>
              </w:rPr>
              <w:br/>
              <w:t>Back Pack</w:t>
            </w:r>
            <w:r w:rsidR="00F44588">
              <w:rPr>
                <w:sz w:val="24"/>
                <w:szCs w:val="24"/>
              </w:rPr>
              <w:br/>
            </w:r>
            <w:r w:rsidR="001E3FB2">
              <w:rPr>
                <w:sz w:val="24"/>
                <w:szCs w:val="24"/>
              </w:rPr>
              <w:t>Golf Bag</w:t>
            </w:r>
            <w:r w:rsidR="001E3FB2">
              <w:rPr>
                <w:sz w:val="24"/>
                <w:szCs w:val="24"/>
              </w:rPr>
              <w:br/>
              <w:t>ACF Jacket</w:t>
            </w:r>
            <w:r w:rsidR="000017C5">
              <w:rPr>
                <w:sz w:val="24"/>
                <w:szCs w:val="24"/>
              </w:rPr>
              <w:br/>
            </w:r>
            <w:r w:rsidR="00C27862">
              <w:rPr>
                <w:sz w:val="24"/>
                <w:szCs w:val="24"/>
              </w:rPr>
              <w:t>Race for Resources entries</w:t>
            </w:r>
            <w:r w:rsidR="00902B51">
              <w:rPr>
                <w:sz w:val="24"/>
                <w:szCs w:val="24"/>
              </w:rPr>
              <w:br/>
              <w:t>Basket of minis- assortment of 50ml liquors</w:t>
            </w:r>
            <w:r w:rsidR="0088670C">
              <w:rPr>
                <w:sz w:val="24"/>
                <w:szCs w:val="24"/>
              </w:rPr>
              <w:br/>
              <w:t>Italian Wine Basket</w:t>
            </w:r>
            <w:r w:rsidR="004D5273">
              <w:rPr>
                <w:sz w:val="24"/>
                <w:szCs w:val="24"/>
              </w:rPr>
              <w:br/>
            </w:r>
            <w:r w:rsidR="00C149EC">
              <w:rPr>
                <w:sz w:val="24"/>
                <w:szCs w:val="24"/>
              </w:rPr>
              <w:br/>
            </w:r>
          </w:p>
          <w:p w14:paraId="08CAD368" w14:textId="77777777" w:rsidR="00004AB3" w:rsidRDefault="00004AB3" w:rsidP="003B12E7">
            <w:pPr>
              <w:pStyle w:val="Heading1"/>
            </w:pPr>
          </w:p>
          <w:p w14:paraId="681D02E9" w14:textId="77777777" w:rsidR="003B12E7" w:rsidRDefault="003B12E7" w:rsidP="003B12E7">
            <w:pPr>
              <w:pStyle w:val="Subtitle"/>
              <w:numPr>
                <w:ilvl w:val="0"/>
                <w:numId w:val="0"/>
              </w:numPr>
            </w:pPr>
            <w:r w:rsidRPr="00752775">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Featured Cocktails</w:t>
            </w:r>
            <w:r>
              <w:br/>
            </w:r>
            <w:proofErr w:type="spellStart"/>
            <w:r>
              <w:t>Tanteo</w:t>
            </w:r>
            <w:proofErr w:type="spellEnd"/>
            <w:r>
              <w:t xml:space="preserve"> </w:t>
            </w:r>
            <w:proofErr w:type="spellStart"/>
            <w:r>
              <w:t>Jalepeno</w:t>
            </w:r>
            <w:proofErr w:type="spellEnd"/>
            <w:r>
              <w:t xml:space="preserve"> Margarita- </w:t>
            </w:r>
            <w:proofErr w:type="spellStart"/>
            <w:r>
              <w:t>Tanteo</w:t>
            </w:r>
            <w:proofErr w:type="spellEnd"/>
            <w:r>
              <w:t xml:space="preserve"> </w:t>
            </w:r>
            <w:proofErr w:type="spellStart"/>
            <w:r>
              <w:t>Jalepeno</w:t>
            </w:r>
            <w:proofErr w:type="spellEnd"/>
            <w:r>
              <w:t xml:space="preserve"> Tequila, fresh lime juice &amp; a touch of agave nectar.  Served on the rocks</w:t>
            </w:r>
          </w:p>
          <w:p w14:paraId="3C05A572" w14:textId="77777777" w:rsidR="003B12E7" w:rsidRDefault="003B12E7" w:rsidP="003B12E7"/>
          <w:p w14:paraId="3FA8E978" w14:textId="77777777" w:rsidR="003B12E7" w:rsidRPr="003B12E7" w:rsidRDefault="003B12E7" w:rsidP="003B12E7">
            <w:pPr>
              <w:pStyle w:val="Subtitle"/>
            </w:pPr>
            <w:r>
              <w:t xml:space="preserve">Absolut Kahlua White Russian- Absolut Pure Vodka, Kahlua Coffee Liqueur &amp; cream </w:t>
            </w:r>
          </w:p>
          <w:p w14:paraId="4E117F61" w14:textId="77777777" w:rsidR="003B12E7" w:rsidRDefault="003B12E7" w:rsidP="003B12E7">
            <w:pPr>
              <w:pStyle w:val="Subtitle"/>
            </w:pPr>
          </w:p>
          <w:p w14:paraId="10507D77" w14:textId="77777777" w:rsidR="003B12E7" w:rsidRPr="003B12E7" w:rsidRDefault="003B12E7" w:rsidP="003B12E7">
            <w:pPr>
              <w:pStyle w:val="Subtitle"/>
            </w:pPr>
            <w:r>
              <w:br/>
            </w:r>
          </w:p>
          <w:p w14:paraId="7AE9EDCF" w14:textId="77777777" w:rsidR="00004AB3" w:rsidRDefault="0038138A">
            <w:r>
              <w:t>If your photo is not a flawless fit for the space, you can crop it to fit in almost no time. Just select the picture and then, on the Picture Tools Format tab, click Crop.</w:t>
            </w:r>
          </w:p>
        </w:tc>
        <w:tc>
          <w:tcPr>
            <w:tcW w:w="864" w:type="dxa"/>
          </w:tcPr>
          <w:p w14:paraId="7B550526" w14:textId="77777777" w:rsidR="00004AB3" w:rsidRDefault="00004AB3">
            <w:pPr>
              <w:pStyle w:val="NoSpacing"/>
            </w:pPr>
          </w:p>
        </w:tc>
        <w:tc>
          <w:tcPr>
            <w:tcW w:w="954" w:type="dxa"/>
          </w:tcPr>
          <w:p w14:paraId="07B372D4" w14:textId="77777777" w:rsidR="00004AB3" w:rsidRDefault="00004AB3">
            <w:pPr>
              <w:pStyle w:val="NoSpacing"/>
            </w:pPr>
          </w:p>
        </w:tc>
        <w:tc>
          <w:tcPr>
            <w:tcW w:w="6102" w:type="dxa"/>
          </w:tcPr>
          <w:p w14:paraId="0A48D169" w14:textId="77777777" w:rsidR="00004AB3" w:rsidRDefault="00D20205">
            <w:pPr>
              <w:pStyle w:val="Heading1"/>
            </w:pPr>
            <w:r>
              <w:t>Table #1</w:t>
            </w:r>
          </w:p>
          <w:p w14:paraId="26966AEF" w14:textId="77777777" w:rsidR="00275C8E" w:rsidRPr="00021B21" w:rsidRDefault="00C27862" w:rsidP="001C1B26">
            <w:pPr>
              <w:pStyle w:val="Subtitle"/>
              <w:rPr>
                <w:b w:val="0"/>
              </w:rPr>
            </w:pPr>
            <w:proofErr w:type="spellStart"/>
            <w:r>
              <w:t>G</w:t>
            </w:r>
            <w:r w:rsidR="005174BE">
              <w:t>uarachi</w:t>
            </w:r>
            <w:proofErr w:type="spellEnd"/>
            <w:r w:rsidR="005174BE">
              <w:t xml:space="preserve"> Wine Partners &amp; Cameron Hughes</w:t>
            </w:r>
            <w:r w:rsidR="00021B21" w:rsidRPr="001C1B26">
              <w:rPr>
                <w:b w:val="0"/>
              </w:rPr>
              <w:t xml:space="preserve"> </w:t>
            </w:r>
            <w:r w:rsidR="001C1B26" w:rsidRPr="001C1B26">
              <w:rPr>
                <w:b w:val="0"/>
              </w:rPr>
              <w:br/>
            </w:r>
            <w:r w:rsidR="00D20205" w:rsidRPr="001C1B26">
              <w:rPr>
                <w:b w:val="0"/>
              </w:rPr>
              <w:t>Bodega Norton Malbec Reserve, Argentina</w:t>
            </w:r>
            <w:r w:rsidR="00021B21">
              <w:rPr>
                <w:b w:val="0"/>
              </w:rPr>
              <w:br/>
              <w:t xml:space="preserve">Bodega Norton </w:t>
            </w:r>
            <w:proofErr w:type="spellStart"/>
            <w:r w:rsidR="00021B21">
              <w:rPr>
                <w:b w:val="0"/>
              </w:rPr>
              <w:t>Privada</w:t>
            </w:r>
            <w:proofErr w:type="spellEnd"/>
            <w:r w:rsidR="00021B21">
              <w:rPr>
                <w:b w:val="0"/>
              </w:rPr>
              <w:t>, Argentina</w:t>
            </w:r>
            <w:r w:rsidR="001C1B26" w:rsidRPr="001C1B26">
              <w:rPr>
                <w:b w:val="0"/>
              </w:rPr>
              <w:br/>
            </w:r>
            <w:r w:rsidR="00D20205" w:rsidRPr="001C1B26">
              <w:rPr>
                <w:b w:val="0"/>
              </w:rPr>
              <w:t>Montes Alpha Pinot Noir</w:t>
            </w:r>
            <w:r w:rsidR="001C1B26" w:rsidRPr="001C1B26">
              <w:rPr>
                <w:b w:val="0"/>
              </w:rPr>
              <w:t>, Chile</w:t>
            </w:r>
            <w:r w:rsidR="001C1B26" w:rsidRPr="001C1B26">
              <w:rPr>
                <w:b w:val="0"/>
              </w:rPr>
              <w:br/>
              <w:t xml:space="preserve">Santa </w:t>
            </w:r>
            <w:proofErr w:type="spellStart"/>
            <w:r w:rsidR="001C1B26" w:rsidRPr="001C1B26">
              <w:rPr>
                <w:b w:val="0"/>
              </w:rPr>
              <w:t>Ema</w:t>
            </w:r>
            <w:proofErr w:type="spellEnd"/>
            <w:r w:rsidR="001C1B26" w:rsidRPr="001C1B26">
              <w:rPr>
                <w:b w:val="0"/>
              </w:rPr>
              <w:t xml:space="preserve"> Reserve Merlot, Chile</w:t>
            </w:r>
            <w:r w:rsidR="001C1B26" w:rsidRPr="001C1B26">
              <w:rPr>
                <w:b w:val="0"/>
              </w:rPr>
              <w:br/>
            </w:r>
            <w:r w:rsidR="00D20205" w:rsidRPr="001C1B26">
              <w:rPr>
                <w:b w:val="0"/>
              </w:rPr>
              <w:t>Black Ink Red, California</w:t>
            </w:r>
            <w:r w:rsidR="00021B21">
              <w:br/>
            </w:r>
            <w:r w:rsidR="00021B21">
              <w:rPr>
                <w:b w:val="0"/>
              </w:rPr>
              <w:t>Montes Alpha Chardonnay</w:t>
            </w:r>
            <w:r w:rsidR="00021B21" w:rsidRPr="001C1B26">
              <w:rPr>
                <w:b w:val="0"/>
              </w:rPr>
              <w:t>, Chile</w:t>
            </w:r>
            <w:r w:rsidR="00021B21">
              <w:rPr>
                <w:b w:val="0"/>
              </w:rPr>
              <w:br/>
            </w:r>
            <w:r w:rsidR="00021B21">
              <w:t>Cameron Hughes</w:t>
            </w:r>
            <w:r w:rsidR="00021B21">
              <w:br/>
            </w:r>
            <w:r w:rsidR="00021B21">
              <w:rPr>
                <w:b w:val="0"/>
              </w:rPr>
              <w:t>Cam Collection Chardonnay, Monterey</w:t>
            </w:r>
            <w:r w:rsidR="00021B21">
              <w:rPr>
                <w:b w:val="0"/>
              </w:rPr>
              <w:br/>
              <w:t>Cam Collection Pinot Noir, California</w:t>
            </w:r>
            <w:r w:rsidR="00021B21">
              <w:rPr>
                <w:b w:val="0"/>
              </w:rPr>
              <w:br/>
            </w:r>
            <w:proofErr w:type="spellStart"/>
            <w:r w:rsidR="00021B21">
              <w:rPr>
                <w:b w:val="0"/>
              </w:rPr>
              <w:t>Zin</w:t>
            </w:r>
            <w:proofErr w:type="spellEnd"/>
            <w:r w:rsidR="00021B21">
              <w:rPr>
                <w:b w:val="0"/>
              </w:rPr>
              <w:t xml:space="preserve"> Your Face, California</w:t>
            </w:r>
            <w:r w:rsidR="00021B21">
              <w:rPr>
                <w:b w:val="0"/>
              </w:rPr>
              <w:br/>
            </w:r>
            <w:r w:rsidR="001C1B26">
              <w:br/>
            </w:r>
          </w:p>
          <w:p w14:paraId="739118BB" w14:textId="77777777" w:rsidR="00D20205" w:rsidRPr="00D20205" w:rsidRDefault="00D20205" w:rsidP="00D20205">
            <w:pPr>
              <w:rPr>
                <w:sz w:val="22"/>
                <w:szCs w:val="22"/>
              </w:rPr>
            </w:pPr>
          </w:p>
          <w:p w14:paraId="206EA9D5" w14:textId="77777777" w:rsidR="00D20205" w:rsidRPr="00D20205" w:rsidRDefault="00F12D4D" w:rsidP="00F12D4D">
            <w:pPr>
              <w:pStyle w:val="Heading1"/>
            </w:pPr>
            <w:r>
              <w:t>Table #2</w:t>
            </w:r>
          </w:p>
          <w:p w14:paraId="5076196F" w14:textId="77777777" w:rsidR="00AF0E99" w:rsidRPr="001C1B26" w:rsidRDefault="00AF0E99" w:rsidP="001C1B26">
            <w:pPr>
              <w:pStyle w:val="Subtitle"/>
              <w:rPr>
                <w:b w:val="0"/>
              </w:rPr>
            </w:pPr>
            <w:r w:rsidRPr="00AF0E99">
              <w:t>Vintage Wines</w:t>
            </w:r>
            <w:r>
              <w:br/>
            </w:r>
            <w:proofErr w:type="spellStart"/>
            <w:r w:rsidR="001339BB" w:rsidRPr="001C1B26">
              <w:rPr>
                <w:b w:val="0"/>
              </w:rPr>
              <w:t>PromisQou</w:t>
            </w:r>
            <w:r w:rsidRPr="001C1B26">
              <w:rPr>
                <w:b w:val="0"/>
              </w:rPr>
              <w:t>s</w:t>
            </w:r>
            <w:proofErr w:type="spellEnd"/>
            <w:r w:rsidRPr="001C1B26">
              <w:rPr>
                <w:b w:val="0"/>
              </w:rPr>
              <w:t xml:space="preserve"> White</w:t>
            </w:r>
            <w:r w:rsidR="00256913" w:rsidRPr="001C1B26">
              <w:rPr>
                <w:b w:val="0"/>
              </w:rPr>
              <w:t>, California</w:t>
            </w:r>
            <w:r w:rsidRPr="001C1B26">
              <w:rPr>
                <w:b w:val="0"/>
              </w:rPr>
              <w:br/>
            </w:r>
            <w:proofErr w:type="spellStart"/>
            <w:r w:rsidR="001339BB" w:rsidRPr="001C1B26">
              <w:rPr>
                <w:b w:val="0"/>
              </w:rPr>
              <w:t>PromisQ</w:t>
            </w:r>
            <w:r w:rsidRPr="001C1B26">
              <w:rPr>
                <w:b w:val="0"/>
              </w:rPr>
              <w:t>o</w:t>
            </w:r>
            <w:r w:rsidR="001339BB" w:rsidRPr="001C1B26">
              <w:rPr>
                <w:b w:val="0"/>
              </w:rPr>
              <w:t>u</w:t>
            </w:r>
            <w:r w:rsidRPr="001C1B26">
              <w:rPr>
                <w:b w:val="0"/>
              </w:rPr>
              <w:t>s</w:t>
            </w:r>
            <w:proofErr w:type="spellEnd"/>
            <w:r w:rsidRPr="001C1B26">
              <w:rPr>
                <w:b w:val="0"/>
              </w:rPr>
              <w:t xml:space="preserve"> Red</w:t>
            </w:r>
            <w:r w:rsidR="00256913" w:rsidRPr="001C1B26">
              <w:rPr>
                <w:b w:val="0"/>
              </w:rPr>
              <w:t>, California</w:t>
            </w:r>
          </w:p>
          <w:p w14:paraId="5DBA94FC" w14:textId="77777777" w:rsidR="00AF0E99" w:rsidRPr="001C1B26" w:rsidRDefault="00AF0E99" w:rsidP="001C1B26">
            <w:pPr>
              <w:pStyle w:val="Subtitle"/>
              <w:rPr>
                <w:b w:val="0"/>
              </w:rPr>
            </w:pPr>
            <w:r w:rsidRPr="001C1B26">
              <w:rPr>
                <w:b w:val="0"/>
              </w:rPr>
              <w:t>Deep Purple Zinfandel</w:t>
            </w:r>
            <w:r w:rsidR="00256913" w:rsidRPr="001C1B26">
              <w:rPr>
                <w:b w:val="0"/>
              </w:rPr>
              <w:t>, Lodi</w:t>
            </w:r>
            <w:r w:rsidRPr="001C1B26">
              <w:rPr>
                <w:b w:val="0"/>
              </w:rPr>
              <w:br/>
              <w:t>Purple Cowboy Red</w:t>
            </w:r>
            <w:r w:rsidR="00256913" w:rsidRPr="001C1B26">
              <w:rPr>
                <w:b w:val="0"/>
              </w:rPr>
              <w:t>, Paso Robles</w:t>
            </w:r>
            <w:r w:rsidR="00021B21">
              <w:rPr>
                <w:b w:val="0"/>
              </w:rPr>
              <w:br/>
              <w:t>Purple Cowboy Cabernet, Paso Robles</w:t>
            </w:r>
            <w:r w:rsidRPr="001C1B26">
              <w:rPr>
                <w:b w:val="0"/>
              </w:rPr>
              <w:br/>
              <w:t>Monogamy Cabernet</w:t>
            </w:r>
            <w:r w:rsidR="00256913" w:rsidRPr="001C1B26">
              <w:rPr>
                <w:b w:val="0"/>
              </w:rPr>
              <w:t>, North Coast</w:t>
            </w:r>
            <w:r w:rsidR="00021B21">
              <w:rPr>
                <w:b w:val="0"/>
              </w:rPr>
              <w:br/>
              <w:t>Middle Sister Wicked White, California</w:t>
            </w:r>
          </w:p>
          <w:p w14:paraId="59F26355" w14:textId="77777777" w:rsidR="00AF0E99" w:rsidRDefault="00AF0E99" w:rsidP="00AF0E99"/>
          <w:p w14:paraId="42D9A146" w14:textId="77777777" w:rsidR="00AF0E99" w:rsidRPr="00AF0E99" w:rsidRDefault="00AF0E99" w:rsidP="00AF0E99"/>
          <w:p w14:paraId="320CDBC3" w14:textId="77777777" w:rsidR="00004AB3" w:rsidRDefault="00004AB3"/>
        </w:tc>
      </w:tr>
      <w:tr w:rsidR="00004AB3" w14:paraId="537FE26E" w14:textId="77777777" w:rsidTr="00BA3C99">
        <w:trPr>
          <w:trHeight w:hRule="exact" w:val="504"/>
        </w:trPr>
        <w:tc>
          <w:tcPr>
            <w:tcW w:w="6552" w:type="dxa"/>
            <w:vAlign w:val="bottom"/>
          </w:tcPr>
          <w:p w14:paraId="669A851D" w14:textId="77777777" w:rsidR="00004AB3" w:rsidRDefault="00004AB3">
            <w:pPr>
              <w:pStyle w:val="NoSpacing"/>
              <w:rPr>
                <w:rStyle w:val="PageNumber"/>
              </w:rPr>
            </w:pPr>
          </w:p>
        </w:tc>
        <w:tc>
          <w:tcPr>
            <w:tcW w:w="864" w:type="dxa"/>
            <w:vAlign w:val="bottom"/>
          </w:tcPr>
          <w:p w14:paraId="50F19D39" w14:textId="77777777" w:rsidR="00004AB3" w:rsidRDefault="00004AB3">
            <w:pPr>
              <w:pStyle w:val="NoSpacing"/>
            </w:pPr>
          </w:p>
        </w:tc>
        <w:tc>
          <w:tcPr>
            <w:tcW w:w="954" w:type="dxa"/>
            <w:vAlign w:val="bottom"/>
          </w:tcPr>
          <w:p w14:paraId="60297EEE" w14:textId="77777777" w:rsidR="00004AB3" w:rsidRDefault="00004AB3">
            <w:pPr>
              <w:pStyle w:val="NoSpacing"/>
            </w:pPr>
          </w:p>
        </w:tc>
        <w:tc>
          <w:tcPr>
            <w:tcW w:w="6102" w:type="dxa"/>
            <w:vAlign w:val="bottom"/>
          </w:tcPr>
          <w:p w14:paraId="32F74787" w14:textId="77777777" w:rsidR="00004AB3" w:rsidRDefault="00004AB3">
            <w:pPr>
              <w:pStyle w:val="NoSpacing"/>
              <w:jc w:val="right"/>
              <w:rPr>
                <w:rStyle w:val="PageNumber"/>
              </w:rPr>
            </w:pPr>
          </w:p>
        </w:tc>
      </w:tr>
    </w:tbl>
    <w:p w14:paraId="6C1E6E60" w14:textId="77777777" w:rsidR="00004AB3" w:rsidRDefault="00004AB3">
      <w:pPr>
        <w:pStyle w:val="NoSpacing"/>
      </w:pPr>
    </w:p>
    <w:tbl>
      <w:tblPr>
        <w:tblW w:w="14032" w:type="dxa"/>
        <w:tblInd w:w="-540" w:type="dxa"/>
        <w:tblCellMar>
          <w:left w:w="0" w:type="dxa"/>
          <w:right w:w="0" w:type="dxa"/>
        </w:tblCellMar>
        <w:tblLook w:val="04A0" w:firstRow="1" w:lastRow="0" w:firstColumn="1" w:lastColumn="0" w:noHBand="0" w:noVBand="1"/>
        <w:tblDescription w:val="Page layout for 2 interior booklet pages"/>
      </w:tblPr>
      <w:tblGrid>
        <w:gridCol w:w="7490"/>
        <w:gridCol w:w="16"/>
        <w:gridCol w:w="955"/>
        <w:gridCol w:w="5571"/>
      </w:tblGrid>
      <w:tr w:rsidR="004D5273" w14:paraId="46A8F9BC" w14:textId="77777777" w:rsidTr="004D5273">
        <w:trPr>
          <w:trHeight w:hRule="exact" w:val="10560"/>
        </w:trPr>
        <w:tc>
          <w:tcPr>
            <w:tcW w:w="7490" w:type="dxa"/>
          </w:tcPr>
          <w:p w14:paraId="667D3F9A" w14:textId="77777777" w:rsidR="00004AB3" w:rsidRDefault="00AF0E99">
            <w:pPr>
              <w:pStyle w:val="Heading1"/>
            </w:pPr>
            <w:r>
              <w:lastRenderedPageBreak/>
              <w:t>Table #3</w:t>
            </w:r>
          </w:p>
          <w:p w14:paraId="6DFDD1FB" w14:textId="77777777" w:rsidR="0047435A" w:rsidRPr="00FF38FF" w:rsidRDefault="00AF0E99" w:rsidP="00FF38FF">
            <w:pPr>
              <w:pStyle w:val="Heading3"/>
            </w:pPr>
            <w:r>
              <w:t>Treasury Wine Estates</w:t>
            </w:r>
            <w:r w:rsidR="005174BE">
              <w:t xml:space="preserve"> &amp; </w:t>
            </w:r>
            <w:proofErr w:type="spellStart"/>
            <w:r w:rsidR="005174BE">
              <w:t>Freixenet</w:t>
            </w:r>
            <w:proofErr w:type="spellEnd"/>
            <w:r w:rsidR="00FF38FF">
              <w:br/>
            </w:r>
            <w:proofErr w:type="spellStart"/>
            <w:r w:rsidR="00021B21" w:rsidRPr="00FF38FF">
              <w:rPr>
                <w:rStyle w:val="SubtitleChar"/>
              </w:rPr>
              <w:t>Beringer</w:t>
            </w:r>
            <w:proofErr w:type="spellEnd"/>
            <w:r w:rsidR="00021B21" w:rsidRPr="00FF38FF">
              <w:rPr>
                <w:rStyle w:val="SubtitleChar"/>
              </w:rPr>
              <w:t xml:space="preserve"> Luminous Chardonnay, Napa</w:t>
            </w:r>
            <w:r w:rsidR="00FF38FF" w:rsidRPr="00FF38FF">
              <w:rPr>
                <w:rStyle w:val="SubtitleChar"/>
              </w:rPr>
              <w:br/>
            </w:r>
            <w:proofErr w:type="spellStart"/>
            <w:r w:rsidR="005A1B41" w:rsidRPr="00FF38FF">
              <w:rPr>
                <w:rStyle w:val="SubtitleChar"/>
              </w:rPr>
              <w:t>Beringer</w:t>
            </w:r>
            <w:proofErr w:type="spellEnd"/>
            <w:r w:rsidR="005A1B41" w:rsidRPr="00FF38FF">
              <w:rPr>
                <w:rStyle w:val="SubtitleChar"/>
              </w:rPr>
              <w:t xml:space="preserve"> Sauvignon Blanc, Napa</w:t>
            </w:r>
            <w:r w:rsidR="00FF38FF" w:rsidRPr="00FF38FF">
              <w:rPr>
                <w:rStyle w:val="SubtitleChar"/>
              </w:rPr>
              <w:br/>
            </w:r>
            <w:r w:rsidR="005A1B41" w:rsidRPr="00FF38FF">
              <w:rPr>
                <w:rStyle w:val="SubtitleChar"/>
              </w:rPr>
              <w:t>Chateau St. Jean Pinot Noir, California</w:t>
            </w:r>
            <w:r w:rsidR="005A1B41" w:rsidRPr="00FF38FF">
              <w:rPr>
                <w:rStyle w:val="SubtitleChar"/>
              </w:rPr>
              <w:br/>
            </w:r>
            <w:r w:rsidR="0047435A" w:rsidRPr="00FF38FF">
              <w:rPr>
                <w:rStyle w:val="SubtitleChar"/>
              </w:rPr>
              <w:t xml:space="preserve">Stags’ Leap Petite </w:t>
            </w:r>
            <w:proofErr w:type="spellStart"/>
            <w:r w:rsidR="0047435A" w:rsidRPr="00FF38FF">
              <w:rPr>
                <w:rStyle w:val="SubtitleChar"/>
              </w:rPr>
              <w:t>Sirah</w:t>
            </w:r>
            <w:proofErr w:type="spellEnd"/>
            <w:r w:rsidR="005A1B41" w:rsidRPr="00FF38FF">
              <w:rPr>
                <w:rStyle w:val="SubtitleChar"/>
              </w:rPr>
              <w:t>, Napa</w:t>
            </w:r>
            <w:r w:rsidR="005A1B41" w:rsidRPr="00FF38FF">
              <w:rPr>
                <w:rStyle w:val="SubtitleChar"/>
              </w:rPr>
              <w:br/>
            </w:r>
            <w:proofErr w:type="spellStart"/>
            <w:r w:rsidR="005A1B41" w:rsidRPr="00FF38FF">
              <w:rPr>
                <w:rStyle w:val="SubtitleChar"/>
              </w:rPr>
              <w:t>Pepperjack</w:t>
            </w:r>
            <w:proofErr w:type="spellEnd"/>
            <w:r w:rsidR="005A1B41" w:rsidRPr="00FF38FF">
              <w:rPr>
                <w:rStyle w:val="SubtitleChar"/>
              </w:rPr>
              <w:t xml:space="preserve"> Shiraz Blend, Barossa</w:t>
            </w:r>
            <w:r w:rsidR="005A1B41" w:rsidRPr="00FF38FF">
              <w:rPr>
                <w:rStyle w:val="SubtitleChar"/>
              </w:rPr>
              <w:br/>
              <w:t xml:space="preserve">Gloria </w:t>
            </w:r>
            <w:proofErr w:type="spellStart"/>
            <w:r w:rsidR="005A1B41" w:rsidRPr="00FF38FF">
              <w:rPr>
                <w:rStyle w:val="SubtitleChar"/>
              </w:rPr>
              <w:t>Ferrer</w:t>
            </w:r>
            <w:proofErr w:type="spellEnd"/>
            <w:r w:rsidR="005A1B41" w:rsidRPr="00FF38FF">
              <w:rPr>
                <w:rStyle w:val="SubtitleChar"/>
              </w:rPr>
              <w:t xml:space="preserve"> Blanc de Noir, </w:t>
            </w:r>
            <w:proofErr w:type="spellStart"/>
            <w:r w:rsidR="005A1B41" w:rsidRPr="00FF38FF">
              <w:rPr>
                <w:rStyle w:val="SubtitleChar"/>
              </w:rPr>
              <w:t>Carneros</w:t>
            </w:r>
            <w:proofErr w:type="spellEnd"/>
            <w:r w:rsidR="005A1B41" w:rsidRPr="00FF38FF">
              <w:rPr>
                <w:rStyle w:val="SubtitleChar"/>
              </w:rPr>
              <w:br/>
              <w:t xml:space="preserve">Gloria </w:t>
            </w:r>
            <w:proofErr w:type="spellStart"/>
            <w:r w:rsidR="005A1B41" w:rsidRPr="00FF38FF">
              <w:rPr>
                <w:rStyle w:val="SubtitleChar"/>
              </w:rPr>
              <w:t>Ferrer</w:t>
            </w:r>
            <w:proofErr w:type="spellEnd"/>
            <w:r w:rsidR="005A1B41" w:rsidRPr="00FF38FF">
              <w:rPr>
                <w:rStyle w:val="SubtitleChar"/>
              </w:rPr>
              <w:t xml:space="preserve"> Pinot Noir, </w:t>
            </w:r>
            <w:proofErr w:type="spellStart"/>
            <w:r w:rsidR="005A1B41" w:rsidRPr="00FF38FF">
              <w:rPr>
                <w:rStyle w:val="SubtitleChar"/>
              </w:rPr>
              <w:t>Carneros</w:t>
            </w:r>
            <w:proofErr w:type="spellEnd"/>
            <w:r w:rsidR="005A1B41" w:rsidRPr="00FF38FF">
              <w:rPr>
                <w:rStyle w:val="SubtitleChar"/>
              </w:rPr>
              <w:br/>
              <w:t xml:space="preserve">Segura </w:t>
            </w:r>
            <w:proofErr w:type="spellStart"/>
            <w:r w:rsidR="005A1B41" w:rsidRPr="00FF38FF">
              <w:rPr>
                <w:rStyle w:val="SubtitleChar"/>
              </w:rPr>
              <w:t>Viudas</w:t>
            </w:r>
            <w:proofErr w:type="spellEnd"/>
            <w:r w:rsidR="005A1B41" w:rsidRPr="00FF38FF">
              <w:rPr>
                <w:rStyle w:val="SubtitleChar"/>
              </w:rPr>
              <w:t xml:space="preserve"> </w:t>
            </w:r>
            <w:proofErr w:type="spellStart"/>
            <w:r w:rsidR="005A1B41" w:rsidRPr="00FF38FF">
              <w:rPr>
                <w:rStyle w:val="SubtitleChar"/>
              </w:rPr>
              <w:t>Reserva</w:t>
            </w:r>
            <w:proofErr w:type="spellEnd"/>
            <w:r w:rsidR="005A1B41" w:rsidRPr="00FF38FF">
              <w:rPr>
                <w:rStyle w:val="SubtitleChar"/>
              </w:rPr>
              <w:t xml:space="preserve"> </w:t>
            </w:r>
            <w:proofErr w:type="spellStart"/>
            <w:r w:rsidR="005A1B41" w:rsidRPr="00FF38FF">
              <w:rPr>
                <w:rStyle w:val="SubtitleChar"/>
              </w:rPr>
              <w:t>Heredad</w:t>
            </w:r>
            <w:proofErr w:type="spellEnd"/>
            <w:r w:rsidR="005A1B41" w:rsidRPr="00FF38FF">
              <w:rPr>
                <w:rStyle w:val="SubtitleChar"/>
              </w:rPr>
              <w:t>, Spain</w:t>
            </w:r>
            <w:r w:rsidR="00FF38FF">
              <w:rPr>
                <w:rStyle w:val="SubtitleChar"/>
              </w:rPr>
              <w:br/>
            </w:r>
            <w:r w:rsidR="005A1B41" w:rsidRPr="00FF38FF">
              <w:rPr>
                <w:rStyle w:val="SubtitleChar"/>
              </w:rPr>
              <w:br/>
            </w:r>
          </w:p>
          <w:p w14:paraId="3D6D7E9F" w14:textId="77777777" w:rsidR="0047435A" w:rsidRDefault="0047435A" w:rsidP="0047435A"/>
          <w:p w14:paraId="2C9F7E18" w14:textId="77777777" w:rsidR="0047435A" w:rsidRDefault="0047435A" w:rsidP="0047435A">
            <w:pPr>
              <w:pStyle w:val="Heading1"/>
            </w:pPr>
            <w:r>
              <w:t>Table #4</w:t>
            </w:r>
          </w:p>
          <w:p w14:paraId="7DB51A82" w14:textId="77777777" w:rsidR="00085A7C" w:rsidRPr="00085A7C" w:rsidRDefault="005174BE" w:rsidP="00085A7C">
            <w:pPr>
              <w:pStyle w:val="Subtitle"/>
            </w:pPr>
            <w:r>
              <w:t xml:space="preserve">Rodney Strong &amp; </w:t>
            </w:r>
            <w:proofErr w:type="spellStart"/>
            <w:r>
              <w:t>Kobrand</w:t>
            </w:r>
            <w:proofErr w:type="spellEnd"/>
            <w:r w:rsidR="00CF3A7C">
              <w:br/>
            </w:r>
            <w:r w:rsidR="00085A7C" w:rsidRPr="00085A7C">
              <w:rPr>
                <w:b w:val="0"/>
              </w:rPr>
              <w:t>Rodney Strong Charlottes Home Sauvignon Blanc, Sonoma</w:t>
            </w:r>
            <w:r w:rsidR="00085A7C" w:rsidRPr="00085A7C">
              <w:rPr>
                <w:b w:val="0"/>
              </w:rPr>
              <w:br/>
              <w:t>Rodney Strong Chardonnay Sonoma</w:t>
            </w:r>
            <w:r w:rsidR="00085A7C" w:rsidRPr="00085A7C">
              <w:rPr>
                <w:b w:val="0"/>
              </w:rPr>
              <w:br/>
              <w:t>Rodney Strong Russian River Pinot Noir, Sono</w:t>
            </w:r>
            <w:r w:rsidR="00085A7C">
              <w:rPr>
                <w:b w:val="0"/>
              </w:rPr>
              <w:t>ma</w:t>
            </w:r>
            <w:r w:rsidR="00085A7C">
              <w:rPr>
                <w:b w:val="0"/>
              </w:rPr>
              <w:br/>
              <w:t>Rodney Strong Merlot, Sonoma</w:t>
            </w:r>
            <w:r w:rsidR="00085A7C" w:rsidRPr="00085A7C">
              <w:rPr>
                <w:b w:val="0"/>
              </w:rPr>
              <w:br/>
              <w:t>Rodney Strong Alexander Valley Cabernet Sauvignon, Sonoma</w:t>
            </w:r>
            <w:r w:rsidR="00085A7C">
              <w:rPr>
                <w:b w:val="0"/>
              </w:rPr>
              <w:br/>
            </w:r>
            <w:proofErr w:type="spellStart"/>
            <w:r w:rsidR="00085A7C">
              <w:rPr>
                <w:b w:val="0"/>
              </w:rPr>
              <w:t>Taittinger</w:t>
            </w:r>
            <w:proofErr w:type="spellEnd"/>
            <w:r w:rsidR="00085A7C">
              <w:rPr>
                <w:b w:val="0"/>
              </w:rPr>
              <w:t xml:space="preserve"> La </w:t>
            </w:r>
            <w:proofErr w:type="spellStart"/>
            <w:r w:rsidR="00085A7C">
              <w:rPr>
                <w:b w:val="0"/>
              </w:rPr>
              <w:t>Francaise</w:t>
            </w:r>
            <w:proofErr w:type="spellEnd"/>
            <w:r w:rsidR="00085A7C">
              <w:rPr>
                <w:b w:val="0"/>
              </w:rPr>
              <w:t xml:space="preserve"> </w:t>
            </w:r>
            <w:r w:rsidR="00085A7C">
              <w:rPr>
                <w:b w:val="0"/>
              </w:rPr>
              <w:br/>
              <w:t>St. Francis Chardonnay, Sonoma</w:t>
            </w:r>
            <w:r w:rsidR="00085A7C">
              <w:rPr>
                <w:b w:val="0"/>
              </w:rPr>
              <w:br/>
            </w:r>
            <w:proofErr w:type="spellStart"/>
            <w:r w:rsidR="00085A7C">
              <w:rPr>
                <w:b w:val="0"/>
              </w:rPr>
              <w:t>Jadot</w:t>
            </w:r>
            <w:proofErr w:type="spellEnd"/>
            <w:r w:rsidR="00085A7C">
              <w:rPr>
                <w:b w:val="0"/>
              </w:rPr>
              <w:t xml:space="preserve"> Pinot Noir, Burgundy</w:t>
            </w:r>
            <w:r w:rsidR="00085A7C">
              <w:rPr>
                <w:b w:val="0"/>
              </w:rPr>
              <w:br/>
            </w:r>
            <w:proofErr w:type="spellStart"/>
            <w:r w:rsidR="00085A7C">
              <w:rPr>
                <w:b w:val="0"/>
              </w:rPr>
              <w:t>Tenuta</w:t>
            </w:r>
            <w:proofErr w:type="spellEnd"/>
            <w:r w:rsidR="00085A7C">
              <w:rPr>
                <w:b w:val="0"/>
              </w:rPr>
              <w:t xml:space="preserve"> </w:t>
            </w:r>
            <w:proofErr w:type="spellStart"/>
            <w:r w:rsidR="00085A7C">
              <w:rPr>
                <w:b w:val="0"/>
              </w:rPr>
              <w:t>Sette</w:t>
            </w:r>
            <w:proofErr w:type="spellEnd"/>
            <w:r w:rsidR="00085A7C">
              <w:rPr>
                <w:b w:val="0"/>
              </w:rPr>
              <w:t xml:space="preserve"> </w:t>
            </w:r>
            <w:proofErr w:type="spellStart"/>
            <w:r w:rsidR="00085A7C">
              <w:rPr>
                <w:b w:val="0"/>
              </w:rPr>
              <w:t>Ponti</w:t>
            </w:r>
            <w:proofErr w:type="spellEnd"/>
            <w:r w:rsidR="00085A7C">
              <w:rPr>
                <w:b w:val="0"/>
              </w:rPr>
              <w:t xml:space="preserve">, </w:t>
            </w:r>
            <w:proofErr w:type="spellStart"/>
            <w:r w:rsidR="00085A7C">
              <w:rPr>
                <w:b w:val="0"/>
              </w:rPr>
              <w:t>Crognolo</w:t>
            </w:r>
            <w:proofErr w:type="spellEnd"/>
            <w:r w:rsidR="00085A7C">
              <w:rPr>
                <w:b w:val="0"/>
              </w:rPr>
              <w:t>, Tuscany</w:t>
            </w:r>
            <w:r w:rsidR="00085A7C">
              <w:rPr>
                <w:b w:val="0"/>
              </w:rPr>
              <w:br/>
            </w:r>
            <w:proofErr w:type="spellStart"/>
            <w:r w:rsidR="00085A7C">
              <w:rPr>
                <w:b w:val="0"/>
              </w:rPr>
              <w:t>Masi</w:t>
            </w:r>
            <w:proofErr w:type="spellEnd"/>
            <w:r w:rsidR="00085A7C">
              <w:rPr>
                <w:b w:val="0"/>
              </w:rPr>
              <w:t xml:space="preserve">, </w:t>
            </w:r>
            <w:proofErr w:type="spellStart"/>
            <w:r w:rsidR="00085A7C">
              <w:rPr>
                <w:b w:val="0"/>
              </w:rPr>
              <w:t>Campofiorin</w:t>
            </w:r>
            <w:proofErr w:type="spellEnd"/>
            <w:r w:rsidR="00085A7C">
              <w:rPr>
                <w:b w:val="0"/>
              </w:rPr>
              <w:t>, Veneto</w:t>
            </w:r>
            <w:r w:rsidR="00085A7C">
              <w:rPr>
                <w:b w:val="0"/>
              </w:rPr>
              <w:br/>
              <w:t>Croft Res</w:t>
            </w:r>
            <w:r w:rsidR="00EA75E1">
              <w:rPr>
                <w:b w:val="0"/>
              </w:rPr>
              <w:t>erve Tawny Port, Porto</w:t>
            </w:r>
          </w:p>
          <w:p w14:paraId="27C6EB7C" w14:textId="77777777" w:rsidR="009963C3" w:rsidRDefault="009963C3" w:rsidP="005A1B41">
            <w:pPr>
              <w:pStyle w:val="Heading3"/>
            </w:pPr>
          </w:p>
          <w:p w14:paraId="1544AA13" w14:textId="77777777" w:rsidR="00256913" w:rsidRPr="00256913" w:rsidRDefault="00256913" w:rsidP="005A1B41">
            <w:pPr>
              <w:pStyle w:val="Subtitle"/>
            </w:pPr>
            <w:r>
              <w:br/>
            </w:r>
          </w:p>
        </w:tc>
        <w:tc>
          <w:tcPr>
            <w:tcW w:w="16" w:type="dxa"/>
          </w:tcPr>
          <w:p w14:paraId="063D4CF5" w14:textId="77777777" w:rsidR="00004AB3" w:rsidRDefault="00004AB3">
            <w:pPr>
              <w:pStyle w:val="NoSpacing"/>
            </w:pPr>
          </w:p>
        </w:tc>
        <w:tc>
          <w:tcPr>
            <w:tcW w:w="955" w:type="dxa"/>
          </w:tcPr>
          <w:p w14:paraId="78BE135D" w14:textId="77777777" w:rsidR="00004AB3" w:rsidRDefault="00004AB3">
            <w:pPr>
              <w:pStyle w:val="NoSpacing"/>
            </w:pPr>
          </w:p>
        </w:tc>
        <w:tc>
          <w:tcPr>
            <w:tcW w:w="5571" w:type="dxa"/>
          </w:tcPr>
          <w:p w14:paraId="2EF9D81D" w14:textId="77777777" w:rsidR="00004AB3" w:rsidRDefault="00771629" w:rsidP="00771629">
            <w:pPr>
              <w:pStyle w:val="Heading1"/>
            </w:pPr>
            <w:r>
              <w:t>Table #5</w:t>
            </w:r>
          </w:p>
          <w:p w14:paraId="41E497CB" w14:textId="77777777" w:rsidR="00771629" w:rsidRDefault="005174BE" w:rsidP="00771629">
            <w:pPr>
              <w:pStyle w:val="Subtitle"/>
              <w:rPr>
                <w:b w:val="0"/>
              </w:rPr>
            </w:pPr>
            <w:r>
              <w:t>Prestige Imports</w:t>
            </w:r>
            <w:r w:rsidR="00256913">
              <w:br/>
            </w:r>
            <w:r w:rsidR="00EA75E1">
              <w:rPr>
                <w:b w:val="0"/>
              </w:rPr>
              <w:t xml:space="preserve">Cliffhanger Pinot </w:t>
            </w:r>
            <w:proofErr w:type="spellStart"/>
            <w:r w:rsidR="00EA75E1">
              <w:rPr>
                <w:b w:val="0"/>
              </w:rPr>
              <w:t>Grigio</w:t>
            </w:r>
            <w:proofErr w:type="spellEnd"/>
            <w:r w:rsidR="00EA75E1">
              <w:rPr>
                <w:b w:val="0"/>
              </w:rPr>
              <w:t xml:space="preserve">, </w:t>
            </w:r>
            <w:proofErr w:type="spellStart"/>
            <w:r w:rsidR="00EA75E1">
              <w:rPr>
                <w:b w:val="0"/>
              </w:rPr>
              <w:t>Trentino</w:t>
            </w:r>
            <w:proofErr w:type="spellEnd"/>
            <w:r w:rsidR="00EA75E1">
              <w:rPr>
                <w:b w:val="0"/>
              </w:rPr>
              <w:br/>
              <w:t xml:space="preserve">Cliffhanger Proprietor Red, </w:t>
            </w:r>
            <w:proofErr w:type="spellStart"/>
            <w:r w:rsidR="00EA75E1">
              <w:rPr>
                <w:b w:val="0"/>
              </w:rPr>
              <w:t>Trentino</w:t>
            </w:r>
            <w:proofErr w:type="spellEnd"/>
            <w:r w:rsidR="00EA75E1">
              <w:rPr>
                <w:b w:val="0"/>
              </w:rPr>
              <w:br/>
            </w:r>
            <w:proofErr w:type="spellStart"/>
            <w:r w:rsidR="00EA75E1">
              <w:rPr>
                <w:b w:val="0"/>
              </w:rPr>
              <w:t>Mezzacorona</w:t>
            </w:r>
            <w:proofErr w:type="spellEnd"/>
            <w:r w:rsidR="00EA75E1">
              <w:rPr>
                <w:b w:val="0"/>
              </w:rPr>
              <w:t xml:space="preserve"> Pinot </w:t>
            </w:r>
            <w:proofErr w:type="spellStart"/>
            <w:r w:rsidR="00EA75E1">
              <w:rPr>
                <w:b w:val="0"/>
              </w:rPr>
              <w:t>Grigio</w:t>
            </w:r>
            <w:proofErr w:type="spellEnd"/>
            <w:r w:rsidR="00EA75E1">
              <w:rPr>
                <w:b w:val="0"/>
              </w:rPr>
              <w:t xml:space="preserve">, </w:t>
            </w:r>
            <w:proofErr w:type="spellStart"/>
            <w:r w:rsidR="00EA75E1">
              <w:rPr>
                <w:b w:val="0"/>
              </w:rPr>
              <w:t>Trentino</w:t>
            </w:r>
            <w:proofErr w:type="spellEnd"/>
            <w:r w:rsidR="00EA75E1">
              <w:rPr>
                <w:b w:val="0"/>
              </w:rPr>
              <w:br/>
              <w:t xml:space="preserve">Luigi </w:t>
            </w:r>
            <w:proofErr w:type="spellStart"/>
            <w:r w:rsidR="00EA75E1">
              <w:rPr>
                <w:b w:val="0"/>
              </w:rPr>
              <w:t>Righetti</w:t>
            </w:r>
            <w:proofErr w:type="spellEnd"/>
            <w:r w:rsidR="00EA75E1">
              <w:rPr>
                <w:b w:val="0"/>
              </w:rPr>
              <w:t xml:space="preserve"> SOL, Veneto</w:t>
            </w:r>
            <w:r w:rsidR="00EA75E1">
              <w:rPr>
                <w:b w:val="0"/>
              </w:rPr>
              <w:br/>
            </w:r>
            <w:proofErr w:type="spellStart"/>
            <w:r w:rsidR="00EA75E1">
              <w:rPr>
                <w:b w:val="0"/>
              </w:rPr>
              <w:t>Castello</w:t>
            </w:r>
            <w:proofErr w:type="spellEnd"/>
            <w:r w:rsidR="00EA75E1">
              <w:rPr>
                <w:b w:val="0"/>
              </w:rPr>
              <w:t xml:space="preserve"> di </w:t>
            </w:r>
            <w:proofErr w:type="spellStart"/>
            <w:r w:rsidR="00EA75E1">
              <w:rPr>
                <w:b w:val="0"/>
              </w:rPr>
              <w:t>Querceto</w:t>
            </w:r>
            <w:proofErr w:type="spellEnd"/>
            <w:r w:rsidR="00EA75E1">
              <w:rPr>
                <w:b w:val="0"/>
              </w:rPr>
              <w:t xml:space="preserve">, Chianti </w:t>
            </w:r>
            <w:proofErr w:type="spellStart"/>
            <w:r w:rsidR="00EA75E1">
              <w:rPr>
                <w:b w:val="0"/>
              </w:rPr>
              <w:t>Classico</w:t>
            </w:r>
            <w:proofErr w:type="spellEnd"/>
            <w:r w:rsidR="00EA75E1">
              <w:rPr>
                <w:b w:val="0"/>
              </w:rPr>
              <w:t>, Tuscany</w:t>
            </w:r>
            <w:r w:rsidR="00EA75E1">
              <w:rPr>
                <w:b w:val="0"/>
              </w:rPr>
              <w:br/>
            </w:r>
            <w:proofErr w:type="spellStart"/>
            <w:r w:rsidR="00EA75E1">
              <w:rPr>
                <w:b w:val="0"/>
              </w:rPr>
              <w:t>Stemmari</w:t>
            </w:r>
            <w:proofErr w:type="spellEnd"/>
            <w:r w:rsidR="00EA75E1">
              <w:rPr>
                <w:b w:val="0"/>
              </w:rPr>
              <w:t xml:space="preserve"> Pinot Noir, Sicily</w:t>
            </w:r>
          </w:p>
          <w:p w14:paraId="79A0169E" w14:textId="77777777" w:rsidR="007E7B81" w:rsidRDefault="00EA75E1" w:rsidP="007E7B81">
            <w:pPr>
              <w:pStyle w:val="Subtitle"/>
            </w:pPr>
            <w:proofErr w:type="spellStart"/>
            <w:r w:rsidRPr="007E7B81">
              <w:rPr>
                <w:b w:val="0"/>
              </w:rPr>
              <w:t>Stemmari</w:t>
            </w:r>
            <w:proofErr w:type="spellEnd"/>
            <w:r w:rsidRPr="007E7B81">
              <w:rPr>
                <w:b w:val="0"/>
              </w:rPr>
              <w:t xml:space="preserve"> </w:t>
            </w:r>
            <w:proofErr w:type="spellStart"/>
            <w:r w:rsidRPr="007E7B81">
              <w:rPr>
                <w:b w:val="0"/>
              </w:rPr>
              <w:t>Baci</w:t>
            </w:r>
            <w:proofErr w:type="spellEnd"/>
            <w:r w:rsidRPr="007E7B81">
              <w:rPr>
                <w:b w:val="0"/>
              </w:rPr>
              <w:t xml:space="preserve"> </w:t>
            </w:r>
            <w:proofErr w:type="spellStart"/>
            <w:r w:rsidRPr="007E7B81">
              <w:rPr>
                <w:b w:val="0"/>
              </w:rPr>
              <w:t>Vivaci</w:t>
            </w:r>
            <w:proofErr w:type="spellEnd"/>
            <w:r w:rsidRPr="007E7B81">
              <w:rPr>
                <w:b w:val="0"/>
              </w:rPr>
              <w:t>, Sicily</w:t>
            </w:r>
            <w:r w:rsidRPr="007E7B81">
              <w:rPr>
                <w:b w:val="0"/>
              </w:rPr>
              <w:br/>
            </w:r>
            <w:proofErr w:type="spellStart"/>
            <w:r w:rsidRPr="007E7B81">
              <w:rPr>
                <w:b w:val="0"/>
              </w:rPr>
              <w:t>Goosebump</w:t>
            </w:r>
            <w:proofErr w:type="spellEnd"/>
            <w:r w:rsidR="007E7B81">
              <w:br/>
              <w:t>Middleton Family Estates</w:t>
            </w:r>
          </w:p>
          <w:p w14:paraId="0D909D5E" w14:textId="77777777" w:rsidR="00FF38FF" w:rsidRPr="00F4136E" w:rsidRDefault="00F4136E" w:rsidP="00F4136E">
            <w:pPr>
              <w:pStyle w:val="Subtitle"/>
              <w:rPr>
                <w:b w:val="0"/>
              </w:rPr>
            </w:pPr>
            <w:r>
              <w:rPr>
                <w:b w:val="0"/>
              </w:rPr>
              <w:t>Buried Cane Chardonnay, Washington</w:t>
            </w:r>
            <w:r>
              <w:rPr>
                <w:b w:val="0"/>
              </w:rPr>
              <w:br/>
              <w:t>Buried Cane Cabernet, Washington</w:t>
            </w:r>
            <w:r>
              <w:rPr>
                <w:b w:val="0"/>
              </w:rPr>
              <w:br/>
            </w:r>
            <w:proofErr w:type="spellStart"/>
            <w:r w:rsidR="00CF721F">
              <w:rPr>
                <w:b w:val="0"/>
              </w:rPr>
              <w:t>Clayhouse</w:t>
            </w:r>
            <w:proofErr w:type="spellEnd"/>
            <w:r w:rsidR="00CF721F">
              <w:rPr>
                <w:b w:val="0"/>
              </w:rPr>
              <w:t xml:space="preserve"> </w:t>
            </w:r>
            <w:r>
              <w:rPr>
                <w:b w:val="0"/>
              </w:rPr>
              <w:t>Adobe White, California</w:t>
            </w:r>
            <w:r>
              <w:rPr>
                <w:b w:val="0"/>
              </w:rPr>
              <w:br/>
            </w:r>
            <w:proofErr w:type="spellStart"/>
            <w:r w:rsidR="00CF721F">
              <w:rPr>
                <w:b w:val="0"/>
              </w:rPr>
              <w:t>Clayhouse</w:t>
            </w:r>
            <w:proofErr w:type="spellEnd"/>
            <w:r w:rsidR="00CF721F">
              <w:rPr>
                <w:b w:val="0"/>
              </w:rPr>
              <w:t xml:space="preserve"> </w:t>
            </w:r>
            <w:r>
              <w:rPr>
                <w:b w:val="0"/>
              </w:rPr>
              <w:t>Adobe Red, California</w:t>
            </w:r>
          </w:p>
          <w:p w14:paraId="7FF1DD43" w14:textId="77777777" w:rsidR="00B37101" w:rsidRDefault="000107B9" w:rsidP="00B37101">
            <w:pPr>
              <w:pStyle w:val="Subtitle"/>
            </w:pPr>
            <w:r>
              <w:br/>
            </w:r>
          </w:p>
          <w:p w14:paraId="7CC2436E" w14:textId="77777777" w:rsidR="000107B9" w:rsidRDefault="000107B9" w:rsidP="000107B9">
            <w:pPr>
              <w:pStyle w:val="Subtitle"/>
            </w:pPr>
          </w:p>
          <w:p w14:paraId="43A1C8F9" w14:textId="77777777" w:rsidR="000107B9" w:rsidRDefault="000107B9" w:rsidP="000107B9">
            <w:pPr>
              <w:pStyle w:val="Heading1"/>
            </w:pPr>
            <w:r>
              <w:t>Table #6</w:t>
            </w:r>
          </w:p>
          <w:p w14:paraId="30A7D598" w14:textId="77777777" w:rsidR="00FF38FF" w:rsidRPr="00FF38FF" w:rsidRDefault="005174BE" w:rsidP="00FF38FF">
            <w:pPr>
              <w:pStyle w:val="Subtitle"/>
              <w:rPr>
                <w:b w:val="0"/>
              </w:rPr>
            </w:pPr>
            <w:r w:rsidRPr="005174BE">
              <w:t xml:space="preserve">J. </w:t>
            </w:r>
            <w:proofErr w:type="spellStart"/>
            <w:r w:rsidRPr="005174BE">
              <w:t>Lohr</w:t>
            </w:r>
            <w:proofErr w:type="spellEnd"/>
            <w:r w:rsidRPr="005174BE">
              <w:t xml:space="preserve"> &amp; Wagner Family </w:t>
            </w:r>
            <w:r w:rsidRPr="005174BE">
              <w:br/>
            </w:r>
            <w:r w:rsidR="000107B9" w:rsidRPr="00FF38FF">
              <w:rPr>
                <w:b w:val="0"/>
              </w:rPr>
              <w:t xml:space="preserve">J. </w:t>
            </w:r>
            <w:proofErr w:type="spellStart"/>
            <w:r w:rsidR="000107B9" w:rsidRPr="00FF38FF">
              <w:rPr>
                <w:b w:val="0"/>
              </w:rPr>
              <w:t>Lohr</w:t>
            </w:r>
            <w:proofErr w:type="spellEnd"/>
            <w:r w:rsidR="000107B9" w:rsidRPr="00FF38FF">
              <w:rPr>
                <w:b w:val="0"/>
              </w:rPr>
              <w:t xml:space="preserve"> Estate Chardonnay, Paso Robles</w:t>
            </w:r>
            <w:r w:rsidR="000107B9" w:rsidRPr="00FF38FF">
              <w:rPr>
                <w:b w:val="0"/>
              </w:rPr>
              <w:br/>
              <w:t xml:space="preserve">J. </w:t>
            </w:r>
            <w:proofErr w:type="spellStart"/>
            <w:r w:rsidR="000107B9" w:rsidRPr="00FF38FF">
              <w:rPr>
                <w:b w:val="0"/>
              </w:rPr>
              <w:t>Lohr</w:t>
            </w:r>
            <w:proofErr w:type="spellEnd"/>
            <w:r w:rsidR="000107B9" w:rsidRPr="00FF38FF">
              <w:rPr>
                <w:b w:val="0"/>
              </w:rPr>
              <w:t xml:space="preserve"> Arroyo Vista Chardonnay, Paso Robles</w:t>
            </w:r>
            <w:r w:rsidR="000107B9" w:rsidRPr="00FF38FF">
              <w:rPr>
                <w:b w:val="0"/>
              </w:rPr>
              <w:br/>
              <w:t xml:space="preserve">J. </w:t>
            </w:r>
            <w:proofErr w:type="spellStart"/>
            <w:r w:rsidR="000107B9" w:rsidRPr="00FF38FF">
              <w:rPr>
                <w:b w:val="0"/>
              </w:rPr>
              <w:t>Lohr</w:t>
            </w:r>
            <w:proofErr w:type="spellEnd"/>
            <w:r w:rsidR="000107B9" w:rsidRPr="00FF38FF">
              <w:rPr>
                <w:b w:val="0"/>
              </w:rPr>
              <w:t xml:space="preserve"> </w:t>
            </w:r>
            <w:r w:rsidR="009E35D6" w:rsidRPr="00FF38FF">
              <w:rPr>
                <w:b w:val="0"/>
              </w:rPr>
              <w:t>Fume Crossing Sauvignon Blanc, Paso Robles</w:t>
            </w:r>
            <w:r w:rsidR="009E35D6" w:rsidRPr="00FF38FF">
              <w:rPr>
                <w:b w:val="0"/>
              </w:rPr>
              <w:br/>
              <w:t xml:space="preserve">J. </w:t>
            </w:r>
            <w:proofErr w:type="spellStart"/>
            <w:r w:rsidR="009E35D6" w:rsidRPr="00FF38FF">
              <w:rPr>
                <w:b w:val="0"/>
              </w:rPr>
              <w:t>Lohr</w:t>
            </w:r>
            <w:proofErr w:type="spellEnd"/>
            <w:r w:rsidR="009E35D6" w:rsidRPr="00FF38FF">
              <w:rPr>
                <w:b w:val="0"/>
              </w:rPr>
              <w:t xml:space="preserve"> Los </w:t>
            </w:r>
            <w:proofErr w:type="spellStart"/>
            <w:r w:rsidR="009E35D6" w:rsidRPr="00FF38FF">
              <w:rPr>
                <w:b w:val="0"/>
              </w:rPr>
              <w:t>Osos</w:t>
            </w:r>
            <w:proofErr w:type="spellEnd"/>
            <w:r w:rsidR="009E35D6" w:rsidRPr="00FF38FF">
              <w:rPr>
                <w:b w:val="0"/>
              </w:rPr>
              <w:t xml:space="preserve"> Merlot, Paso Robles</w:t>
            </w:r>
            <w:r w:rsidR="009E35D6" w:rsidRPr="00FF38FF">
              <w:rPr>
                <w:b w:val="0"/>
              </w:rPr>
              <w:br/>
              <w:t xml:space="preserve">J. </w:t>
            </w:r>
            <w:proofErr w:type="spellStart"/>
            <w:r w:rsidR="009E35D6" w:rsidRPr="00FF38FF">
              <w:rPr>
                <w:b w:val="0"/>
              </w:rPr>
              <w:t>Lohr</w:t>
            </w:r>
            <w:proofErr w:type="spellEnd"/>
            <w:r w:rsidR="009E35D6" w:rsidRPr="00FF38FF">
              <w:rPr>
                <w:b w:val="0"/>
              </w:rPr>
              <w:t xml:space="preserve"> Falcon Perch Pinot Noir, Paso Robles</w:t>
            </w:r>
            <w:r w:rsidR="009E35D6" w:rsidRPr="00FF38FF">
              <w:rPr>
                <w:b w:val="0"/>
              </w:rPr>
              <w:br/>
              <w:t xml:space="preserve">J. </w:t>
            </w:r>
            <w:proofErr w:type="spellStart"/>
            <w:r w:rsidR="009E35D6" w:rsidRPr="00FF38FF">
              <w:rPr>
                <w:b w:val="0"/>
              </w:rPr>
              <w:t>Lohr</w:t>
            </w:r>
            <w:proofErr w:type="spellEnd"/>
            <w:r w:rsidR="009E35D6" w:rsidRPr="00FF38FF">
              <w:rPr>
                <w:b w:val="0"/>
              </w:rPr>
              <w:t xml:space="preserve"> Hilltop Cabernet Sauvignon, Paso Robles</w:t>
            </w:r>
            <w:r w:rsidR="00FF38FF" w:rsidRPr="00FF38FF">
              <w:rPr>
                <w:b w:val="0"/>
              </w:rPr>
              <w:br/>
            </w:r>
            <w:proofErr w:type="spellStart"/>
            <w:r w:rsidR="00FF38FF" w:rsidRPr="00FF38FF">
              <w:rPr>
                <w:b w:val="0"/>
              </w:rPr>
              <w:t>Mer</w:t>
            </w:r>
            <w:proofErr w:type="spellEnd"/>
            <w:r w:rsidR="00FF38FF" w:rsidRPr="00FF38FF">
              <w:rPr>
                <w:b w:val="0"/>
              </w:rPr>
              <w:t xml:space="preserve"> Soleil Silver </w:t>
            </w:r>
            <w:r w:rsidR="00FF38FF">
              <w:rPr>
                <w:b w:val="0"/>
              </w:rPr>
              <w:t xml:space="preserve">Reserve </w:t>
            </w:r>
            <w:r w:rsidR="00FF38FF" w:rsidRPr="00FF38FF">
              <w:rPr>
                <w:b w:val="0"/>
              </w:rPr>
              <w:t>Chardonnay, St. Lucia Highlands</w:t>
            </w:r>
            <w:r w:rsidR="00FF38FF">
              <w:rPr>
                <w:b w:val="0"/>
              </w:rPr>
              <w:br/>
            </w:r>
            <w:proofErr w:type="spellStart"/>
            <w:r w:rsidR="00FF38FF">
              <w:rPr>
                <w:b w:val="0"/>
              </w:rPr>
              <w:t>Emmolo</w:t>
            </w:r>
            <w:proofErr w:type="spellEnd"/>
            <w:r w:rsidR="00FF38FF">
              <w:rPr>
                <w:b w:val="0"/>
              </w:rPr>
              <w:t xml:space="preserve"> Sauvignon Blanc, Napa</w:t>
            </w:r>
            <w:r w:rsidR="00FF38FF">
              <w:rPr>
                <w:b w:val="0"/>
              </w:rPr>
              <w:br/>
            </w:r>
            <w:proofErr w:type="spellStart"/>
            <w:r w:rsidR="00FF38FF">
              <w:rPr>
                <w:b w:val="0"/>
              </w:rPr>
              <w:t>Emmolo</w:t>
            </w:r>
            <w:proofErr w:type="spellEnd"/>
            <w:r w:rsidR="00FF38FF">
              <w:rPr>
                <w:b w:val="0"/>
              </w:rPr>
              <w:t xml:space="preserve"> Merlot, Napa</w:t>
            </w:r>
          </w:p>
          <w:p w14:paraId="31B9F998" w14:textId="77777777" w:rsidR="009E35D6" w:rsidRPr="009E35D6" w:rsidRDefault="009E35D6" w:rsidP="00FF38FF">
            <w:pPr>
              <w:pStyle w:val="Subtitle"/>
            </w:pPr>
          </w:p>
        </w:tc>
      </w:tr>
      <w:tr w:rsidR="004D5273" w14:paraId="05A61BC3" w14:textId="77777777" w:rsidTr="004D5273">
        <w:trPr>
          <w:trHeight w:hRule="exact" w:val="11251"/>
        </w:trPr>
        <w:tc>
          <w:tcPr>
            <w:tcW w:w="7490" w:type="dxa"/>
          </w:tcPr>
          <w:p w14:paraId="5B818001" w14:textId="77777777" w:rsidR="0001755D" w:rsidRPr="00DB42DD" w:rsidRDefault="0001755D" w:rsidP="0001755D">
            <w:pPr>
              <w:pStyle w:val="Heading1"/>
            </w:pPr>
            <w:r>
              <w:lastRenderedPageBreak/>
              <w:t xml:space="preserve">Table #7 </w:t>
            </w:r>
          </w:p>
          <w:p w14:paraId="121896FC" w14:textId="77777777" w:rsidR="005174BE" w:rsidRDefault="005174BE" w:rsidP="0001755D">
            <w:pPr>
              <w:pStyle w:val="Subtitle"/>
            </w:pPr>
            <w:proofErr w:type="spellStart"/>
            <w:r>
              <w:t>Trinchero</w:t>
            </w:r>
            <w:proofErr w:type="spellEnd"/>
            <w:r>
              <w:t xml:space="preserve"> &amp; Ferrari </w:t>
            </w:r>
            <w:proofErr w:type="spellStart"/>
            <w:r>
              <w:t>Carano</w:t>
            </w:r>
            <w:proofErr w:type="spellEnd"/>
          </w:p>
          <w:p w14:paraId="5464F53F" w14:textId="77777777" w:rsidR="0001755D" w:rsidRPr="007E7B81" w:rsidRDefault="00FF38FF" w:rsidP="007E7B81">
            <w:pPr>
              <w:pStyle w:val="Subtitle"/>
              <w:rPr>
                <w:b w:val="0"/>
              </w:rPr>
            </w:pPr>
            <w:proofErr w:type="spellStart"/>
            <w:r w:rsidRPr="007E7B81">
              <w:rPr>
                <w:b w:val="0"/>
              </w:rPr>
              <w:t>Menage</w:t>
            </w:r>
            <w:proofErr w:type="spellEnd"/>
            <w:r w:rsidRPr="007E7B81">
              <w:rPr>
                <w:b w:val="0"/>
              </w:rPr>
              <w:t xml:space="preserve"> a </w:t>
            </w:r>
            <w:proofErr w:type="spellStart"/>
            <w:r w:rsidRPr="007E7B81">
              <w:rPr>
                <w:b w:val="0"/>
              </w:rPr>
              <w:t>Trois</w:t>
            </w:r>
            <w:proofErr w:type="spellEnd"/>
            <w:r w:rsidRPr="007E7B81">
              <w:rPr>
                <w:b w:val="0"/>
              </w:rPr>
              <w:t xml:space="preserve"> </w:t>
            </w:r>
            <w:proofErr w:type="spellStart"/>
            <w:r w:rsidRPr="007E7B81">
              <w:rPr>
                <w:b w:val="0"/>
              </w:rPr>
              <w:t>Moscato</w:t>
            </w:r>
            <w:proofErr w:type="spellEnd"/>
            <w:r w:rsidR="007E7B81" w:rsidRPr="007E7B81">
              <w:rPr>
                <w:b w:val="0"/>
              </w:rPr>
              <w:t>, California</w:t>
            </w:r>
            <w:r w:rsidR="007E7B81" w:rsidRPr="007E7B81">
              <w:rPr>
                <w:b w:val="0"/>
              </w:rPr>
              <w:br/>
              <w:t>Complicated Chardonnay, Sonoma</w:t>
            </w:r>
            <w:r w:rsidR="007E7B81" w:rsidRPr="007E7B81">
              <w:rPr>
                <w:b w:val="0"/>
              </w:rPr>
              <w:br/>
            </w:r>
            <w:proofErr w:type="spellStart"/>
            <w:r w:rsidR="007E7B81" w:rsidRPr="007E7B81">
              <w:rPr>
                <w:b w:val="0"/>
              </w:rPr>
              <w:t>Menage</w:t>
            </w:r>
            <w:proofErr w:type="spellEnd"/>
            <w:r w:rsidR="007E7B81" w:rsidRPr="007E7B81">
              <w:rPr>
                <w:b w:val="0"/>
              </w:rPr>
              <w:t xml:space="preserve"> a </w:t>
            </w:r>
            <w:proofErr w:type="spellStart"/>
            <w:r w:rsidR="007E7B81" w:rsidRPr="007E7B81">
              <w:rPr>
                <w:b w:val="0"/>
              </w:rPr>
              <w:t>Trois</w:t>
            </w:r>
            <w:proofErr w:type="spellEnd"/>
            <w:r w:rsidR="007E7B81" w:rsidRPr="007E7B81">
              <w:rPr>
                <w:b w:val="0"/>
              </w:rPr>
              <w:t xml:space="preserve"> Silk, California</w:t>
            </w:r>
            <w:r w:rsidR="007E7B81" w:rsidRPr="007E7B81">
              <w:rPr>
                <w:b w:val="0"/>
              </w:rPr>
              <w:br/>
            </w:r>
            <w:proofErr w:type="spellStart"/>
            <w:r w:rsidR="007E7B81" w:rsidRPr="007E7B81">
              <w:rPr>
                <w:b w:val="0"/>
              </w:rPr>
              <w:t>Menage</w:t>
            </w:r>
            <w:proofErr w:type="spellEnd"/>
            <w:r w:rsidR="007E7B81" w:rsidRPr="007E7B81">
              <w:rPr>
                <w:b w:val="0"/>
              </w:rPr>
              <w:t xml:space="preserve"> a </w:t>
            </w:r>
            <w:proofErr w:type="spellStart"/>
            <w:r w:rsidR="007E7B81" w:rsidRPr="007E7B81">
              <w:rPr>
                <w:b w:val="0"/>
              </w:rPr>
              <w:t>Trois</w:t>
            </w:r>
            <w:proofErr w:type="spellEnd"/>
            <w:r w:rsidR="007E7B81" w:rsidRPr="007E7B81">
              <w:rPr>
                <w:b w:val="0"/>
              </w:rPr>
              <w:t xml:space="preserve"> Midnight, California</w:t>
            </w:r>
            <w:r w:rsidRPr="007E7B81">
              <w:rPr>
                <w:b w:val="0"/>
              </w:rPr>
              <w:br/>
            </w:r>
            <w:proofErr w:type="spellStart"/>
            <w:r w:rsidR="00085A7C" w:rsidRPr="007E7B81">
              <w:rPr>
                <w:b w:val="0"/>
              </w:rPr>
              <w:t>Folie</w:t>
            </w:r>
            <w:proofErr w:type="spellEnd"/>
            <w:r w:rsidR="00085A7C" w:rsidRPr="007E7B81">
              <w:rPr>
                <w:b w:val="0"/>
              </w:rPr>
              <w:t xml:space="preserve"> a </w:t>
            </w:r>
            <w:proofErr w:type="spellStart"/>
            <w:r w:rsidR="00085A7C" w:rsidRPr="007E7B81">
              <w:rPr>
                <w:b w:val="0"/>
              </w:rPr>
              <w:t>Deux</w:t>
            </w:r>
            <w:proofErr w:type="spellEnd"/>
            <w:r w:rsidR="00085A7C" w:rsidRPr="007E7B81">
              <w:rPr>
                <w:b w:val="0"/>
              </w:rPr>
              <w:t xml:space="preserve"> Chardonnay, Russi</w:t>
            </w:r>
            <w:r w:rsidRPr="007E7B81">
              <w:rPr>
                <w:b w:val="0"/>
              </w:rPr>
              <w:t>an River</w:t>
            </w:r>
            <w:r w:rsidRPr="007E7B81">
              <w:rPr>
                <w:b w:val="0"/>
              </w:rPr>
              <w:br/>
              <w:t>Napa Cellars Cabernet Sauvignon</w:t>
            </w:r>
            <w:r w:rsidR="00085A7C" w:rsidRPr="007E7B81">
              <w:rPr>
                <w:b w:val="0"/>
              </w:rPr>
              <w:t>, Napa</w:t>
            </w:r>
            <w:r w:rsidR="007E7B81" w:rsidRPr="007E7B81">
              <w:rPr>
                <w:b w:val="0"/>
              </w:rPr>
              <w:br/>
              <w:t>Taken Red, Napa</w:t>
            </w:r>
            <w:r w:rsidR="007E7B81">
              <w:rPr>
                <w:b w:val="0"/>
              </w:rPr>
              <w:br/>
              <w:t xml:space="preserve">Ferrari </w:t>
            </w:r>
            <w:proofErr w:type="spellStart"/>
            <w:r w:rsidR="007E7B81">
              <w:rPr>
                <w:b w:val="0"/>
              </w:rPr>
              <w:t>Carano</w:t>
            </w:r>
            <w:proofErr w:type="spellEnd"/>
            <w:r w:rsidR="007E7B81">
              <w:rPr>
                <w:b w:val="0"/>
              </w:rPr>
              <w:t xml:space="preserve"> Fume Blanc, Sonoma</w:t>
            </w:r>
            <w:r w:rsidR="007E7B81">
              <w:rPr>
                <w:b w:val="0"/>
              </w:rPr>
              <w:br/>
              <w:t xml:space="preserve">Ferrari </w:t>
            </w:r>
            <w:proofErr w:type="spellStart"/>
            <w:r w:rsidR="007E7B81">
              <w:rPr>
                <w:b w:val="0"/>
              </w:rPr>
              <w:t>Carano</w:t>
            </w:r>
            <w:proofErr w:type="spellEnd"/>
            <w:r w:rsidR="007E7B81">
              <w:rPr>
                <w:b w:val="0"/>
              </w:rPr>
              <w:t xml:space="preserve"> Siena, Sonoma</w:t>
            </w:r>
            <w:r w:rsidR="007E7B81">
              <w:rPr>
                <w:b w:val="0"/>
              </w:rPr>
              <w:br/>
              <w:t xml:space="preserve">Ferrari </w:t>
            </w:r>
            <w:proofErr w:type="spellStart"/>
            <w:r w:rsidR="007E7B81">
              <w:rPr>
                <w:b w:val="0"/>
              </w:rPr>
              <w:t>Carano</w:t>
            </w:r>
            <w:proofErr w:type="spellEnd"/>
            <w:r w:rsidR="007E7B81">
              <w:rPr>
                <w:b w:val="0"/>
              </w:rPr>
              <w:t xml:space="preserve"> Pinot </w:t>
            </w:r>
            <w:proofErr w:type="spellStart"/>
            <w:r w:rsidR="007E7B81">
              <w:rPr>
                <w:b w:val="0"/>
              </w:rPr>
              <w:t>Grigio</w:t>
            </w:r>
            <w:proofErr w:type="spellEnd"/>
            <w:r w:rsidR="007E7B81">
              <w:rPr>
                <w:b w:val="0"/>
              </w:rPr>
              <w:t>, Sonoma</w:t>
            </w:r>
            <w:r w:rsidR="007E7B81" w:rsidRPr="007E7B81">
              <w:rPr>
                <w:b w:val="0"/>
              </w:rPr>
              <w:br/>
            </w:r>
            <w:r w:rsidR="007E7B81">
              <w:rPr>
                <w:b w:val="0"/>
              </w:rPr>
              <w:t xml:space="preserve">Ferrari </w:t>
            </w:r>
            <w:proofErr w:type="spellStart"/>
            <w:r w:rsidR="007E7B81">
              <w:rPr>
                <w:b w:val="0"/>
              </w:rPr>
              <w:t>Carano</w:t>
            </w:r>
            <w:proofErr w:type="spellEnd"/>
            <w:r w:rsidR="007E7B81">
              <w:rPr>
                <w:b w:val="0"/>
              </w:rPr>
              <w:t xml:space="preserve"> Cabernet Sauvignon (Auction Item)</w:t>
            </w:r>
            <w:r w:rsidR="00085A7C" w:rsidRPr="007E7B81">
              <w:rPr>
                <w:b w:val="0"/>
              </w:rPr>
              <w:br/>
            </w:r>
          </w:p>
          <w:p w14:paraId="40215877" w14:textId="77777777" w:rsidR="0001755D" w:rsidRPr="00FF38FF" w:rsidRDefault="0001755D" w:rsidP="0001755D">
            <w:pPr>
              <w:pStyle w:val="Subtitle"/>
              <w:rPr>
                <w:b w:val="0"/>
              </w:rPr>
            </w:pPr>
            <w:r>
              <w:br/>
            </w:r>
          </w:p>
          <w:p w14:paraId="5A4B9A41" w14:textId="77777777" w:rsidR="0001755D" w:rsidRDefault="0001755D" w:rsidP="0001755D"/>
          <w:p w14:paraId="2169A554" w14:textId="77777777" w:rsidR="0001755D" w:rsidRDefault="0001755D" w:rsidP="0001755D">
            <w:pPr>
              <w:pStyle w:val="TOCHeading"/>
            </w:pPr>
            <w:r>
              <w:t>Table #8</w:t>
            </w:r>
          </w:p>
          <w:p w14:paraId="6CF848B3" w14:textId="77777777" w:rsidR="0001755D" w:rsidRDefault="005174BE" w:rsidP="0001755D">
            <w:pPr>
              <w:pStyle w:val="Subtitle"/>
            </w:pPr>
            <w:r>
              <w:t xml:space="preserve">Constellation &amp; </w:t>
            </w:r>
            <w:proofErr w:type="spellStart"/>
            <w:r>
              <w:t>Huneeus</w:t>
            </w:r>
            <w:proofErr w:type="spellEnd"/>
          </w:p>
          <w:p w14:paraId="0C09FC48" w14:textId="77777777" w:rsidR="00085A7C" w:rsidRPr="00B0392C" w:rsidRDefault="00EA75E1" w:rsidP="00B0392C">
            <w:pPr>
              <w:pStyle w:val="Subtitle"/>
              <w:rPr>
                <w:b w:val="0"/>
              </w:rPr>
            </w:pPr>
            <w:r w:rsidRPr="00B0392C">
              <w:rPr>
                <w:b w:val="0"/>
              </w:rPr>
              <w:t xml:space="preserve">Estancia </w:t>
            </w:r>
            <w:proofErr w:type="spellStart"/>
            <w:r w:rsidRPr="00B0392C">
              <w:rPr>
                <w:b w:val="0"/>
              </w:rPr>
              <w:t>Unoaked</w:t>
            </w:r>
            <w:proofErr w:type="spellEnd"/>
            <w:r w:rsidRPr="00B0392C">
              <w:rPr>
                <w:b w:val="0"/>
              </w:rPr>
              <w:t xml:space="preserve"> Chardonnay, Monterey</w:t>
            </w:r>
            <w:r w:rsidR="00B0392C">
              <w:rPr>
                <w:b w:val="0"/>
              </w:rPr>
              <w:br/>
            </w:r>
            <w:r w:rsidRPr="00B0392C">
              <w:rPr>
                <w:b w:val="0"/>
              </w:rPr>
              <w:t>Franciscan Equilibrium, Napa</w:t>
            </w:r>
            <w:r w:rsidR="00B0392C">
              <w:rPr>
                <w:b w:val="0"/>
              </w:rPr>
              <w:br/>
            </w:r>
            <w:r w:rsidRPr="00B0392C">
              <w:rPr>
                <w:b w:val="0"/>
              </w:rPr>
              <w:t>Clos du Bois Reserve Chardonnay, Sonoma</w:t>
            </w:r>
            <w:r w:rsidR="00B0392C">
              <w:rPr>
                <w:b w:val="0"/>
              </w:rPr>
              <w:br/>
            </w:r>
            <w:r w:rsidRPr="00B0392C">
              <w:rPr>
                <w:b w:val="0"/>
              </w:rPr>
              <w:t>Estancia Pinot Noir, Monterey</w:t>
            </w:r>
            <w:r w:rsidR="00B0392C">
              <w:rPr>
                <w:b w:val="0"/>
              </w:rPr>
              <w:br/>
              <w:t>Franciscan Cabernet Sauvignon, Napa (Auction Item)</w:t>
            </w:r>
            <w:r w:rsidR="00B0392C">
              <w:rPr>
                <w:b w:val="0"/>
              </w:rPr>
              <w:br/>
              <w:t>Simi Cabernet Sauvignon, Alexander Valley</w:t>
            </w:r>
            <w:r w:rsidR="00B0392C">
              <w:rPr>
                <w:b w:val="0"/>
              </w:rPr>
              <w:br/>
            </w:r>
            <w:proofErr w:type="spellStart"/>
            <w:r w:rsidRPr="00B0392C">
              <w:rPr>
                <w:b w:val="0"/>
              </w:rPr>
              <w:t>Ruffino</w:t>
            </w:r>
            <w:proofErr w:type="spellEnd"/>
            <w:r w:rsidRPr="00B0392C">
              <w:rPr>
                <w:b w:val="0"/>
              </w:rPr>
              <w:t xml:space="preserve"> Chianti </w:t>
            </w:r>
            <w:proofErr w:type="spellStart"/>
            <w:r w:rsidRPr="00B0392C">
              <w:rPr>
                <w:b w:val="0"/>
              </w:rPr>
              <w:t>Riserva</w:t>
            </w:r>
            <w:proofErr w:type="spellEnd"/>
            <w:r w:rsidRPr="00B0392C">
              <w:rPr>
                <w:b w:val="0"/>
              </w:rPr>
              <w:t xml:space="preserve"> </w:t>
            </w:r>
            <w:proofErr w:type="spellStart"/>
            <w:r w:rsidRPr="00B0392C">
              <w:rPr>
                <w:b w:val="0"/>
              </w:rPr>
              <w:t>Ducale</w:t>
            </w:r>
            <w:proofErr w:type="spellEnd"/>
            <w:r w:rsidRPr="00B0392C">
              <w:rPr>
                <w:b w:val="0"/>
              </w:rPr>
              <w:t>, Tuscany</w:t>
            </w:r>
            <w:r w:rsidR="0001755D" w:rsidRPr="00B0392C">
              <w:rPr>
                <w:b w:val="0"/>
              </w:rPr>
              <w:br/>
            </w:r>
            <w:r w:rsidR="00085A7C" w:rsidRPr="00B0392C">
              <w:rPr>
                <w:b w:val="0"/>
              </w:rPr>
              <w:t xml:space="preserve">Faust, Cabernet </w:t>
            </w:r>
            <w:proofErr w:type="spellStart"/>
            <w:r w:rsidR="00085A7C" w:rsidRPr="00B0392C">
              <w:rPr>
                <w:b w:val="0"/>
              </w:rPr>
              <w:t>Sauvigno</w:t>
            </w:r>
            <w:proofErr w:type="spellEnd"/>
            <w:r w:rsidR="00085A7C" w:rsidRPr="00B0392C">
              <w:rPr>
                <w:b w:val="0"/>
              </w:rPr>
              <w:t xml:space="preserve">, </w:t>
            </w:r>
            <w:proofErr w:type="spellStart"/>
            <w:r w:rsidR="00085A7C" w:rsidRPr="00B0392C">
              <w:rPr>
                <w:b w:val="0"/>
              </w:rPr>
              <w:t>Napa</w:t>
            </w:r>
            <w:proofErr w:type="spellEnd"/>
            <w:r w:rsidR="00B0392C">
              <w:rPr>
                <w:b w:val="0"/>
              </w:rPr>
              <w:br/>
            </w:r>
            <w:proofErr w:type="spellStart"/>
            <w:r w:rsidR="00085A7C" w:rsidRPr="00B0392C">
              <w:rPr>
                <w:b w:val="0"/>
              </w:rPr>
              <w:t>Saldo</w:t>
            </w:r>
            <w:proofErr w:type="spellEnd"/>
            <w:r w:rsidR="00085A7C" w:rsidRPr="00B0392C">
              <w:rPr>
                <w:b w:val="0"/>
              </w:rPr>
              <w:t xml:space="preserve"> Zinfandel, California</w:t>
            </w:r>
            <w:r w:rsidR="00B0392C">
              <w:rPr>
                <w:b w:val="0"/>
              </w:rPr>
              <w:br/>
            </w:r>
            <w:r w:rsidR="00085A7C" w:rsidRPr="00B0392C">
              <w:rPr>
                <w:b w:val="0"/>
              </w:rPr>
              <w:t>Primus Red, Chile</w:t>
            </w:r>
            <w:r w:rsidR="00B0392C">
              <w:rPr>
                <w:b w:val="0"/>
              </w:rPr>
              <w:t xml:space="preserve"> </w:t>
            </w:r>
            <w:r w:rsidR="00B0392C">
              <w:rPr>
                <w:b w:val="0"/>
              </w:rPr>
              <w:br/>
              <w:t xml:space="preserve">Primus </w:t>
            </w:r>
            <w:proofErr w:type="spellStart"/>
            <w:r w:rsidR="00B0392C">
              <w:rPr>
                <w:b w:val="0"/>
              </w:rPr>
              <w:t>Malbec</w:t>
            </w:r>
            <w:proofErr w:type="spellEnd"/>
            <w:r w:rsidR="00085A7C" w:rsidRPr="00B0392C">
              <w:rPr>
                <w:b w:val="0"/>
              </w:rPr>
              <w:t xml:space="preserve">, </w:t>
            </w:r>
            <w:proofErr w:type="spellStart"/>
            <w:r w:rsidR="00085A7C" w:rsidRPr="00B0392C">
              <w:rPr>
                <w:b w:val="0"/>
              </w:rPr>
              <w:t>Chile</w:t>
            </w:r>
            <w:proofErr w:type="spellEnd"/>
            <w:r w:rsidR="00B0392C">
              <w:rPr>
                <w:b w:val="0"/>
              </w:rPr>
              <w:br/>
            </w:r>
            <w:proofErr w:type="spellStart"/>
            <w:r w:rsidR="00B0392C">
              <w:rPr>
                <w:b w:val="0"/>
              </w:rPr>
              <w:t>Veramonte</w:t>
            </w:r>
            <w:proofErr w:type="spellEnd"/>
            <w:r w:rsidR="00B0392C">
              <w:rPr>
                <w:b w:val="0"/>
              </w:rPr>
              <w:t xml:space="preserve"> Red Blend,</w:t>
            </w:r>
            <w:r w:rsidR="00085A7C" w:rsidRPr="00B0392C">
              <w:rPr>
                <w:b w:val="0"/>
              </w:rPr>
              <w:t xml:space="preserve"> Chile</w:t>
            </w:r>
          </w:p>
          <w:p w14:paraId="7620165E" w14:textId="77777777" w:rsidR="00085A7C" w:rsidRDefault="00085A7C" w:rsidP="0001755D">
            <w:pPr>
              <w:pStyle w:val="Subtitle"/>
            </w:pPr>
          </w:p>
          <w:p w14:paraId="4807078A" w14:textId="77777777" w:rsidR="0001755D" w:rsidRPr="00256913" w:rsidRDefault="0035035E" w:rsidP="00085A7C">
            <w:pPr>
              <w:pStyle w:val="Subtitle"/>
            </w:pPr>
            <w:r>
              <w:br/>
            </w:r>
            <w:r w:rsidR="0001755D">
              <w:br/>
            </w:r>
            <w:r>
              <w:br/>
            </w:r>
            <w:r w:rsidR="000C5F20">
              <w:br/>
            </w:r>
          </w:p>
        </w:tc>
        <w:tc>
          <w:tcPr>
            <w:tcW w:w="16" w:type="dxa"/>
          </w:tcPr>
          <w:p w14:paraId="50B9087B" w14:textId="77777777" w:rsidR="0001755D" w:rsidRDefault="0001755D" w:rsidP="0001755D">
            <w:pPr>
              <w:pStyle w:val="NoSpacing"/>
            </w:pPr>
          </w:p>
        </w:tc>
        <w:tc>
          <w:tcPr>
            <w:tcW w:w="955" w:type="dxa"/>
          </w:tcPr>
          <w:p w14:paraId="65873E3C" w14:textId="77777777" w:rsidR="0001755D" w:rsidRDefault="0001755D" w:rsidP="0001755D">
            <w:pPr>
              <w:pStyle w:val="NoSpacing"/>
            </w:pPr>
          </w:p>
        </w:tc>
        <w:tc>
          <w:tcPr>
            <w:tcW w:w="5571" w:type="dxa"/>
          </w:tcPr>
          <w:p w14:paraId="106B5EB0" w14:textId="77777777" w:rsidR="005251C2" w:rsidRPr="00F4136E" w:rsidRDefault="005251C2" w:rsidP="0001755D">
            <w:pPr>
              <w:pStyle w:val="Heading1"/>
            </w:pPr>
            <w:r>
              <w:t>The Bar</w:t>
            </w:r>
          </w:p>
          <w:p w14:paraId="021C4615" w14:textId="77777777" w:rsidR="005251C2" w:rsidRPr="00CF721F" w:rsidRDefault="005251C2" w:rsidP="00F4136E">
            <w:pPr>
              <w:rPr>
                <w:rStyle w:val="SubtitleChar"/>
                <w:b w:val="0"/>
              </w:rPr>
            </w:pPr>
            <w:r w:rsidRPr="005251C2">
              <w:rPr>
                <w:b/>
                <w:sz w:val="22"/>
                <w:szCs w:val="22"/>
              </w:rPr>
              <w:t xml:space="preserve">Phillips Distilling, </w:t>
            </w:r>
            <w:r w:rsidR="002A769C">
              <w:rPr>
                <w:b/>
                <w:sz w:val="22"/>
                <w:szCs w:val="22"/>
              </w:rPr>
              <w:t>Featured Cocktails &amp; Spirits</w:t>
            </w:r>
            <w:r w:rsidR="002A769C">
              <w:rPr>
                <w:b/>
                <w:sz w:val="22"/>
                <w:szCs w:val="22"/>
              </w:rPr>
              <w:br/>
            </w:r>
            <w:proofErr w:type="spellStart"/>
            <w:r w:rsidRPr="00CF721F">
              <w:rPr>
                <w:rStyle w:val="SubtitleChar"/>
                <w:b w:val="0"/>
                <w:sz w:val="20"/>
                <w:szCs w:val="20"/>
              </w:rPr>
              <w:t>Macallan</w:t>
            </w:r>
            <w:proofErr w:type="spellEnd"/>
            <w:r w:rsidR="00CF721F" w:rsidRPr="00CF721F">
              <w:rPr>
                <w:rStyle w:val="SubtitleChar"/>
                <w:b w:val="0"/>
                <w:sz w:val="20"/>
                <w:szCs w:val="20"/>
              </w:rPr>
              <w:t xml:space="preserve"> 15</w:t>
            </w:r>
            <w:r w:rsidR="002A769C" w:rsidRPr="00CF721F">
              <w:rPr>
                <w:rStyle w:val="SubtitleChar"/>
                <w:b w:val="0"/>
                <w:sz w:val="20"/>
                <w:szCs w:val="20"/>
              </w:rPr>
              <w:t>yr Fine Oak</w:t>
            </w:r>
            <w:r w:rsidR="00102DF9" w:rsidRPr="00CF721F">
              <w:rPr>
                <w:rStyle w:val="SubtitleChar"/>
                <w:b w:val="0"/>
                <w:sz w:val="20"/>
                <w:szCs w:val="20"/>
              </w:rPr>
              <w:t>, Highland Single Malt</w:t>
            </w:r>
            <w:r w:rsidR="00CF721F" w:rsidRPr="00CF721F">
              <w:rPr>
                <w:rStyle w:val="SubtitleChar"/>
                <w:b w:val="0"/>
                <w:sz w:val="20"/>
                <w:szCs w:val="20"/>
              </w:rPr>
              <w:br/>
            </w:r>
            <w:proofErr w:type="spellStart"/>
            <w:r w:rsidR="00CF721F" w:rsidRPr="00CF721F">
              <w:rPr>
                <w:rStyle w:val="SubtitleChar"/>
                <w:b w:val="0"/>
                <w:sz w:val="20"/>
                <w:szCs w:val="20"/>
              </w:rPr>
              <w:t>Macallan</w:t>
            </w:r>
            <w:proofErr w:type="spellEnd"/>
            <w:r w:rsidR="00CF721F" w:rsidRPr="00CF721F">
              <w:rPr>
                <w:rStyle w:val="SubtitleChar"/>
                <w:b w:val="0"/>
                <w:sz w:val="20"/>
                <w:szCs w:val="20"/>
              </w:rPr>
              <w:t xml:space="preserve"> 12</w:t>
            </w:r>
            <w:r w:rsidR="002A769C" w:rsidRPr="00CF721F">
              <w:rPr>
                <w:rStyle w:val="SubtitleChar"/>
                <w:b w:val="0"/>
                <w:sz w:val="20"/>
                <w:szCs w:val="20"/>
              </w:rPr>
              <w:t>yr Sherry Cask</w:t>
            </w:r>
            <w:r w:rsidR="00102DF9" w:rsidRPr="00CF721F">
              <w:rPr>
                <w:rStyle w:val="SubtitleChar"/>
                <w:b w:val="0"/>
                <w:sz w:val="20"/>
                <w:szCs w:val="20"/>
              </w:rPr>
              <w:t>, Highland Single Malt</w:t>
            </w:r>
            <w:r w:rsidR="00CF721F" w:rsidRPr="00CF721F">
              <w:rPr>
                <w:rStyle w:val="SubtitleChar"/>
                <w:b w:val="0"/>
                <w:sz w:val="20"/>
                <w:szCs w:val="20"/>
              </w:rPr>
              <w:br/>
            </w:r>
            <w:proofErr w:type="spellStart"/>
            <w:r w:rsidR="00CF721F" w:rsidRPr="00CF721F">
              <w:rPr>
                <w:rStyle w:val="SubtitleChar"/>
                <w:b w:val="0"/>
                <w:sz w:val="20"/>
                <w:szCs w:val="20"/>
              </w:rPr>
              <w:t>Ardbeg</w:t>
            </w:r>
            <w:proofErr w:type="spellEnd"/>
            <w:r w:rsidR="00CF721F" w:rsidRPr="00CF721F">
              <w:rPr>
                <w:rStyle w:val="SubtitleChar"/>
                <w:b w:val="0"/>
                <w:sz w:val="20"/>
                <w:szCs w:val="20"/>
              </w:rPr>
              <w:t xml:space="preserve"> 10</w:t>
            </w:r>
            <w:r w:rsidR="002A769C" w:rsidRPr="00CF721F">
              <w:rPr>
                <w:rStyle w:val="SubtitleChar"/>
                <w:b w:val="0"/>
                <w:sz w:val="20"/>
                <w:szCs w:val="20"/>
              </w:rPr>
              <w:t xml:space="preserve">yr Islay </w:t>
            </w:r>
            <w:r w:rsidR="00CF721F" w:rsidRPr="00CF721F">
              <w:rPr>
                <w:rStyle w:val="SubtitleChar"/>
                <w:b w:val="0"/>
                <w:sz w:val="20"/>
                <w:szCs w:val="20"/>
              </w:rPr>
              <w:t>Single Malt</w:t>
            </w:r>
            <w:r w:rsidR="00CF721F" w:rsidRPr="00CF721F">
              <w:rPr>
                <w:rStyle w:val="SubtitleChar"/>
                <w:b w:val="0"/>
                <w:sz w:val="20"/>
                <w:szCs w:val="20"/>
              </w:rPr>
              <w:br/>
            </w:r>
            <w:proofErr w:type="spellStart"/>
            <w:r w:rsidR="00CF721F" w:rsidRPr="00CF721F">
              <w:rPr>
                <w:rStyle w:val="SubtitleChar"/>
                <w:b w:val="0"/>
                <w:sz w:val="20"/>
                <w:szCs w:val="20"/>
              </w:rPr>
              <w:t>Bowmore</w:t>
            </w:r>
            <w:proofErr w:type="spellEnd"/>
            <w:r w:rsidR="00CF721F" w:rsidRPr="00CF721F">
              <w:rPr>
                <w:rStyle w:val="SubtitleChar"/>
                <w:b w:val="0"/>
                <w:sz w:val="20"/>
                <w:szCs w:val="20"/>
              </w:rPr>
              <w:t xml:space="preserve"> 12</w:t>
            </w:r>
            <w:r w:rsidR="00102DF9" w:rsidRPr="00CF721F">
              <w:rPr>
                <w:rStyle w:val="SubtitleChar"/>
                <w:b w:val="0"/>
                <w:sz w:val="20"/>
                <w:szCs w:val="20"/>
              </w:rPr>
              <w:t>yr Islay Single Malt</w:t>
            </w:r>
            <w:r w:rsidR="00CF721F" w:rsidRPr="00CF721F">
              <w:rPr>
                <w:rStyle w:val="SubtitleChar"/>
                <w:b w:val="0"/>
                <w:sz w:val="20"/>
                <w:szCs w:val="20"/>
              </w:rPr>
              <w:br/>
              <w:t>Johnnie Walker Select Casks 10</w:t>
            </w:r>
            <w:r w:rsidR="00102DF9" w:rsidRPr="00CF721F">
              <w:rPr>
                <w:rStyle w:val="SubtitleChar"/>
                <w:b w:val="0"/>
                <w:sz w:val="20"/>
                <w:szCs w:val="20"/>
              </w:rPr>
              <w:t>yr Rye Cask Finish</w:t>
            </w:r>
            <w:r w:rsidR="00102DF9" w:rsidRPr="00CF721F">
              <w:rPr>
                <w:rStyle w:val="SubtitleChar"/>
                <w:b w:val="0"/>
                <w:sz w:val="20"/>
                <w:szCs w:val="20"/>
              </w:rPr>
              <w:br/>
            </w:r>
            <w:proofErr w:type="spellStart"/>
            <w:r w:rsidR="00102DF9" w:rsidRPr="00CF721F">
              <w:rPr>
                <w:rStyle w:val="SubtitleChar"/>
                <w:b w:val="0"/>
                <w:sz w:val="20"/>
                <w:szCs w:val="20"/>
              </w:rPr>
              <w:t>Hochstadter’s</w:t>
            </w:r>
            <w:proofErr w:type="spellEnd"/>
            <w:r w:rsidR="00102DF9" w:rsidRPr="00CF721F">
              <w:rPr>
                <w:rStyle w:val="SubtitleChar"/>
                <w:b w:val="0"/>
                <w:sz w:val="20"/>
                <w:szCs w:val="20"/>
              </w:rPr>
              <w:t xml:space="preserve"> Slow &amp; Low Straight Rye, Orange &amp; Honey</w:t>
            </w:r>
            <w:r w:rsidR="00102DF9" w:rsidRPr="00CF721F">
              <w:rPr>
                <w:rStyle w:val="SubtitleChar"/>
                <w:b w:val="0"/>
                <w:sz w:val="20"/>
                <w:szCs w:val="20"/>
              </w:rPr>
              <w:br/>
            </w:r>
            <w:proofErr w:type="spellStart"/>
            <w:r w:rsidR="00102DF9" w:rsidRPr="00CF721F">
              <w:rPr>
                <w:rStyle w:val="SubtitleChar"/>
                <w:b w:val="0"/>
                <w:sz w:val="20"/>
                <w:szCs w:val="20"/>
              </w:rPr>
              <w:t>Hochst</w:t>
            </w:r>
            <w:r w:rsidR="00CF721F" w:rsidRPr="00CF721F">
              <w:rPr>
                <w:rStyle w:val="SubtitleChar"/>
                <w:b w:val="0"/>
                <w:sz w:val="20"/>
                <w:szCs w:val="20"/>
              </w:rPr>
              <w:t>adter’s</w:t>
            </w:r>
            <w:proofErr w:type="spellEnd"/>
            <w:r w:rsidR="00CF721F" w:rsidRPr="00CF721F">
              <w:rPr>
                <w:rStyle w:val="SubtitleChar"/>
                <w:b w:val="0"/>
                <w:sz w:val="20"/>
                <w:szCs w:val="20"/>
              </w:rPr>
              <w:t xml:space="preserve"> Lock, Stock &amp; Barrel 13</w:t>
            </w:r>
            <w:r w:rsidR="00102DF9" w:rsidRPr="00CF721F">
              <w:rPr>
                <w:rStyle w:val="SubtitleChar"/>
                <w:b w:val="0"/>
                <w:sz w:val="20"/>
                <w:szCs w:val="20"/>
              </w:rPr>
              <w:t>yr Rye (Auction Item)</w:t>
            </w:r>
            <w:r w:rsidR="00102DF9" w:rsidRPr="00CF721F">
              <w:rPr>
                <w:rStyle w:val="SubtitleChar"/>
                <w:b w:val="0"/>
                <w:sz w:val="20"/>
                <w:szCs w:val="20"/>
              </w:rPr>
              <w:br/>
              <w:t>Cavalry</w:t>
            </w:r>
            <w:r w:rsidR="008B552B" w:rsidRPr="00CF721F">
              <w:rPr>
                <w:rStyle w:val="SubtitleChar"/>
                <w:b w:val="0"/>
                <w:sz w:val="20"/>
                <w:szCs w:val="20"/>
              </w:rPr>
              <w:t xml:space="preserve"> Bourbon Whiskey 90 proof Small Batch</w:t>
            </w:r>
            <w:r w:rsidR="008B552B" w:rsidRPr="00CF721F">
              <w:rPr>
                <w:rStyle w:val="SubtitleChar"/>
                <w:b w:val="0"/>
                <w:sz w:val="20"/>
                <w:szCs w:val="20"/>
              </w:rPr>
              <w:br/>
              <w:t>Revel Stoke Pumpkin Spiced Whisky</w:t>
            </w:r>
            <w:r w:rsidR="00CF721F">
              <w:rPr>
                <w:rStyle w:val="SubtitleChar"/>
                <w:b w:val="0"/>
                <w:sz w:val="20"/>
                <w:szCs w:val="20"/>
              </w:rPr>
              <w:br/>
            </w:r>
            <w:proofErr w:type="spellStart"/>
            <w:r w:rsidR="00CF721F">
              <w:rPr>
                <w:rStyle w:val="SubtitleChar"/>
                <w:b w:val="0"/>
                <w:sz w:val="20"/>
                <w:szCs w:val="20"/>
              </w:rPr>
              <w:t>Tomatin</w:t>
            </w:r>
            <w:proofErr w:type="spellEnd"/>
            <w:r w:rsidR="00CF721F">
              <w:rPr>
                <w:rStyle w:val="SubtitleChar"/>
                <w:b w:val="0"/>
                <w:sz w:val="20"/>
                <w:szCs w:val="20"/>
              </w:rPr>
              <w:t xml:space="preserve"> 12yr French Oak</w:t>
            </w:r>
            <w:r w:rsidR="00692268">
              <w:rPr>
                <w:rStyle w:val="SubtitleChar"/>
                <w:b w:val="0"/>
                <w:sz w:val="20"/>
                <w:szCs w:val="20"/>
              </w:rPr>
              <w:t>, Highland Single Malt</w:t>
            </w:r>
            <w:r w:rsidR="00692268">
              <w:rPr>
                <w:rStyle w:val="SubtitleChar"/>
                <w:b w:val="0"/>
                <w:sz w:val="20"/>
                <w:szCs w:val="20"/>
              </w:rPr>
              <w:br/>
            </w:r>
            <w:proofErr w:type="spellStart"/>
            <w:r w:rsidR="00692268">
              <w:rPr>
                <w:rStyle w:val="SubtitleChar"/>
                <w:b w:val="0"/>
                <w:sz w:val="20"/>
                <w:szCs w:val="20"/>
              </w:rPr>
              <w:t>Tomatin</w:t>
            </w:r>
            <w:proofErr w:type="spellEnd"/>
            <w:r w:rsidR="00692268">
              <w:rPr>
                <w:rStyle w:val="SubtitleChar"/>
                <w:b w:val="0"/>
                <w:sz w:val="20"/>
                <w:szCs w:val="20"/>
              </w:rPr>
              <w:t xml:space="preserve"> 14yr </w:t>
            </w:r>
            <w:proofErr w:type="spellStart"/>
            <w:r w:rsidR="00692268">
              <w:rPr>
                <w:rStyle w:val="SubtitleChar"/>
                <w:b w:val="0"/>
                <w:sz w:val="20"/>
                <w:szCs w:val="20"/>
              </w:rPr>
              <w:t>Portwood</w:t>
            </w:r>
            <w:proofErr w:type="spellEnd"/>
            <w:r w:rsidR="00692268">
              <w:rPr>
                <w:rStyle w:val="SubtitleChar"/>
                <w:b w:val="0"/>
                <w:sz w:val="20"/>
                <w:szCs w:val="20"/>
              </w:rPr>
              <w:t>, Highland Single Malt</w:t>
            </w:r>
          </w:p>
          <w:p w14:paraId="11B93354" w14:textId="77777777" w:rsidR="002A769C" w:rsidRPr="00F4136E" w:rsidRDefault="00CF721F" w:rsidP="00F4136E">
            <w:pPr>
              <w:rPr>
                <w:color w:val="1F497D"/>
              </w:rPr>
            </w:pPr>
            <w:r>
              <w:rPr>
                <w:b/>
                <w:bCs/>
                <w:color w:val="1F497D"/>
              </w:rPr>
              <w:t>Featured Cocktails</w:t>
            </w:r>
            <w:r>
              <w:rPr>
                <w:b/>
                <w:bCs/>
                <w:color w:val="1F497D"/>
              </w:rPr>
              <w:br/>
            </w:r>
            <w:r w:rsidR="002A769C">
              <w:rPr>
                <w:b/>
                <w:bCs/>
                <w:color w:val="1F497D"/>
              </w:rPr>
              <w:t>Apple Punch-</w:t>
            </w:r>
            <w:r w:rsidR="002A769C">
              <w:rPr>
                <w:color w:val="1F497D"/>
              </w:rPr>
              <w:t xml:space="preserve"> Revel Stoke Roasted Apple, ginger ale &amp; apple cider</w:t>
            </w:r>
            <w:r>
              <w:rPr>
                <w:color w:val="1F497D"/>
              </w:rPr>
              <w:br/>
            </w:r>
            <w:r w:rsidR="002A769C">
              <w:rPr>
                <w:b/>
                <w:bCs/>
                <w:color w:val="1F497D"/>
              </w:rPr>
              <w:t xml:space="preserve">Apple Pie (shot)- </w:t>
            </w:r>
            <w:r w:rsidR="002A769C">
              <w:rPr>
                <w:color w:val="1F497D"/>
              </w:rPr>
              <w:t xml:space="preserve">Revel Stoke Roasted Apple &amp; </w:t>
            </w:r>
            <w:r w:rsidR="00792D3B">
              <w:rPr>
                <w:color w:val="1F497D"/>
              </w:rPr>
              <w:br/>
            </w:r>
            <w:r w:rsidR="002A769C">
              <w:rPr>
                <w:color w:val="1F497D"/>
              </w:rPr>
              <w:t>A s</w:t>
            </w:r>
            <w:r w:rsidR="00792D3B">
              <w:rPr>
                <w:color w:val="1F497D"/>
              </w:rPr>
              <w:t>plash of Bourbon</w:t>
            </w:r>
            <w:r w:rsidR="002A769C">
              <w:rPr>
                <w:color w:val="1F497D"/>
              </w:rPr>
              <w:t xml:space="preserve"> cream</w:t>
            </w:r>
            <w:r>
              <w:rPr>
                <w:color w:val="1F497D"/>
              </w:rPr>
              <w:br/>
            </w:r>
            <w:r w:rsidR="002A769C">
              <w:rPr>
                <w:b/>
                <w:bCs/>
                <w:color w:val="1F497D"/>
              </w:rPr>
              <w:t xml:space="preserve">Cucumber Fizz- </w:t>
            </w:r>
            <w:r w:rsidR="002A769C">
              <w:rPr>
                <w:color w:val="1F497D"/>
              </w:rPr>
              <w:t>Prairie Cucumber Vodka, Lemonade &amp;</w:t>
            </w:r>
            <w:r w:rsidR="002A769C">
              <w:rPr>
                <w:color w:val="1F497D"/>
              </w:rPr>
              <w:br/>
              <w:t xml:space="preserve"> A splash of club soda</w:t>
            </w:r>
          </w:p>
          <w:p w14:paraId="08F2CAA1" w14:textId="0DA62F03" w:rsidR="002A769C" w:rsidRDefault="00286A37" w:rsidP="00286A37">
            <w:pPr>
              <w:pStyle w:val="Subtitle"/>
              <w:rPr>
                <w:sz w:val="20"/>
                <w:szCs w:val="20"/>
              </w:rPr>
            </w:pPr>
            <w:r w:rsidRPr="00286A37">
              <w:rPr>
                <w:sz w:val="20"/>
                <w:szCs w:val="20"/>
              </w:rPr>
              <w:t xml:space="preserve">Thank you to R&amp;R Marketing &amp; all our Volunteers </w:t>
            </w:r>
            <w:r w:rsidRPr="00286A37">
              <w:rPr>
                <w:sz w:val="20"/>
                <w:szCs w:val="20"/>
              </w:rPr>
              <w:br/>
              <w:t xml:space="preserve">from BCTC &amp; ACF.  After tonight’s event you can find </w:t>
            </w:r>
            <w:r w:rsidRPr="00286A37">
              <w:rPr>
                <w:sz w:val="20"/>
                <w:szCs w:val="20"/>
              </w:rPr>
              <w:br/>
              <w:t>the great wines offered tonight at these great wine shops</w:t>
            </w:r>
            <w:r>
              <w:rPr>
                <w:sz w:val="20"/>
                <w:szCs w:val="20"/>
              </w:rPr>
              <w:br/>
            </w:r>
            <w:r>
              <w:rPr>
                <w:sz w:val="20"/>
                <w:szCs w:val="20"/>
              </w:rPr>
              <w:br/>
              <w:t>Patriots Crossing in Titusville, NJ</w:t>
            </w:r>
            <w:r>
              <w:rPr>
                <w:sz w:val="20"/>
                <w:szCs w:val="20"/>
              </w:rPr>
              <w:br/>
              <w:t xml:space="preserve">Pine Creek Wine &amp; Spirits in </w:t>
            </w:r>
            <w:proofErr w:type="spellStart"/>
            <w:r>
              <w:rPr>
                <w:sz w:val="20"/>
                <w:szCs w:val="20"/>
              </w:rPr>
              <w:t>Ringoes</w:t>
            </w:r>
            <w:proofErr w:type="spellEnd"/>
            <w:r>
              <w:rPr>
                <w:sz w:val="20"/>
                <w:szCs w:val="20"/>
              </w:rPr>
              <w:t>, NJ</w:t>
            </w:r>
            <w:r>
              <w:rPr>
                <w:sz w:val="20"/>
                <w:szCs w:val="20"/>
              </w:rPr>
              <w:br/>
              <w:t>Little Brothers Wine &amp; Spirits in Flemington, NJ</w:t>
            </w:r>
            <w:r>
              <w:rPr>
                <w:sz w:val="20"/>
                <w:szCs w:val="20"/>
              </w:rPr>
              <w:br/>
              <w:t>Super Saver in Pennington, NJ</w:t>
            </w:r>
            <w:bookmarkStart w:id="0" w:name="_GoBack"/>
            <w:bookmarkEnd w:id="0"/>
            <w:r>
              <w:rPr>
                <w:sz w:val="20"/>
                <w:szCs w:val="20"/>
              </w:rPr>
              <w:br/>
            </w:r>
          </w:p>
          <w:p w14:paraId="58C69A9C" w14:textId="77777777" w:rsidR="00286A37" w:rsidRPr="00286A37" w:rsidRDefault="00286A37" w:rsidP="00286A37"/>
          <w:p w14:paraId="655433F0" w14:textId="77777777" w:rsidR="00AD2118" w:rsidRDefault="00AD2118" w:rsidP="0001755D"/>
          <w:p w14:paraId="6A5979E4" w14:textId="77777777" w:rsidR="0038138A" w:rsidRPr="0001755D" w:rsidRDefault="0038138A" w:rsidP="0001755D"/>
        </w:tc>
      </w:tr>
      <w:tr w:rsidR="004D5273" w14:paraId="00AFF4FA" w14:textId="77777777" w:rsidTr="004D5273">
        <w:trPr>
          <w:gridAfter w:val="1"/>
          <w:wAfter w:w="5571" w:type="dxa"/>
          <w:trHeight w:hRule="exact" w:val="820"/>
        </w:trPr>
        <w:tc>
          <w:tcPr>
            <w:tcW w:w="7490" w:type="dxa"/>
          </w:tcPr>
          <w:p w14:paraId="5083CBF3" w14:textId="562648E8" w:rsidR="004D5273" w:rsidRDefault="004D5273" w:rsidP="0001755D">
            <w:pPr>
              <w:pStyle w:val="Heading1"/>
            </w:pPr>
            <w:r>
              <w:lastRenderedPageBreak/>
              <w:t>Notes</w:t>
            </w:r>
          </w:p>
          <w:p w14:paraId="6B340763" w14:textId="77777777" w:rsidR="004D5273" w:rsidRDefault="004D5273" w:rsidP="00D84B70"/>
          <w:p w14:paraId="460C4033" w14:textId="77777777" w:rsidR="004D5273" w:rsidRDefault="004D5273" w:rsidP="00D84B70"/>
          <w:p w14:paraId="5F07B945" w14:textId="77777777" w:rsidR="004D5273" w:rsidRDefault="004D5273" w:rsidP="00D84B70"/>
          <w:p w14:paraId="465B769D" w14:textId="77777777" w:rsidR="004D5273" w:rsidRDefault="004D5273" w:rsidP="00D84B70"/>
          <w:p w14:paraId="3DE24A1D" w14:textId="77777777" w:rsidR="004D5273" w:rsidRDefault="004D5273" w:rsidP="00D84B70"/>
          <w:p w14:paraId="2D4215A6" w14:textId="77777777" w:rsidR="004D5273" w:rsidRDefault="004D5273" w:rsidP="00D84B70"/>
          <w:p w14:paraId="5B455659" w14:textId="77777777" w:rsidR="004D5273" w:rsidRPr="00D84B70" w:rsidRDefault="004D5273" w:rsidP="00D84B70"/>
        </w:tc>
        <w:tc>
          <w:tcPr>
            <w:tcW w:w="16" w:type="dxa"/>
          </w:tcPr>
          <w:p w14:paraId="0E0E7465" w14:textId="77777777" w:rsidR="004D5273" w:rsidRDefault="004D5273" w:rsidP="0001755D">
            <w:pPr>
              <w:pStyle w:val="NoSpacing"/>
            </w:pPr>
          </w:p>
        </w:tc>
        <w:tc>
          <w:tcPr>
            <w:tcW w:w="955" w:type="dxa"/>
          </w:tcPr>
          <w:p w14:paraId="5B93F4EC" w14:textId="77777777" w:rsidR="004D5273" w:rsidRDefault="004D5273" w:rsidP="0001755D">
            <w:pPr>
              <w:pStyle w:val="NoSpacing"/>
            </w:pPr>
          </w:p>
        </w:tc>
      </w:tr>
      <w:tr w:rsidR="004D5273" w14:paraId="7827CDE5" w14:textId="77777777" w:rsidTr="004D5273">
        <w:trPr>
          <w:gridAfter w:val="1"/>
          <w:wAfter w:w="5571" w:type="dxa"/>
          <w:trHeight w:hRule="exact" w:val="820"/>
        </w:trPr>
        <w:tc>
          <w:tcPr>
            <w:tcW w:w="7490" w:type="dxa"/>
          </w:tcPr>
          <w:p w14:paraId="2A12B14B" w14:textId="77777777" w:rsidR="004D5273" w:rsidRDefault="004D5273" w:rsidP="0001755D">
            <w:pPr>
              <w:pStyle w:val="Heading1"/>
            </w:pPr>
          </w:p>
          <w:p w14:paraId="77AAF675" w14:textId="77777777" w:rsidR="004D5273" w:rsidRPr="004D5273" w:rsidRDefault="004D5273" w:rsidP="004D5273"/>
        </w:tc>
        <w:tc>
          <w:tcPr>
            <w:tcW w:w="16" w:type="dxa"/>
          </w:tcPr>
          <w:p w14:paraId="74BDDBC4" w14:textId="77777777" w:rsidR="004D5273" w:rsidRDefault="004D5273" w:rsidP="0001755D">
            <w:pPr>
              <w:pStyle w:val="NoSpacing"/>
            </w:pPr>
          </w:p>
        </w:tc>
        <w:tc>
          <w:tcPr>
            <w:tcW w:w="955" w:type="dxa"/>
          </w:tcPr>
          <w:p w14:paraId="32A4D262" w14:textId="77777777" w:rsidR="004D5273" w:rsidRDefault="004D5273" w:rsidP="0001755D">
            <w:pPr>
              <w:pStyle w:val="NoSpacing"/>
            </w:pPr>
          </w:p>
        </w:tc>
      </w:tr>
      <w:tr w:rsidR="004D5273" w14:paraId="32F2A5A1" w14:textId="77777777" w:rsidTr="004D5273">
        <w:trPr>
          <w:gridAfter w:val="1"/>
          <w:wAfter w:w="5571" w:type="dxa"/>
          <w:trHeight w:hRule="exact" w:val="820"/>
        </w:trPr>
        <w:tc>
          <w:tcPr>
            <w:tcW w:w="7490" w:type="dxa"/>
          </w:tcPr>
          <w:p w14:paraId="21C8E45C" w14:textId="77777777" w:rsidR="004D5273" w:rsidRDefault="004D5273" w:rsidP="0001755D">
            <w:pPr>
              <w:pStyle w:val="Heading1"/>
            </w:pPr>
          </w:p>
          <w:p w14:paraId="32ED7337" w14:textId="77777777" w:rsidR="004D5273" w:rsidRDefault="004D5273" w:rsidP="004D5273"/>
          <w:p w14:paraId="5A69DDFE" w14:textId="77777777" w:rsidR="004D5273" w:rsidRDefault="004D5273" w:rsidP="004D5273"/>
          <w:p w14:paraId="2A765163" w14:textId="77777777" w:rsidR="004D5273" w:rsidRDefault="004D5273" w:rsidP="004D5273"/>
          <w:p w14:paraId="181CFCF6" w14:textId="77777777" w:rsidR="004D5273" w:rsidRDefault="004D5273" w:rsidP="004D5273"/>
          <w:p w14:paraId="2B213379" w14:textId="77777777" w:rsidR="004D5273" w:rsidRDefault="004D5273" w:rsidP="004D5273"/>
          <w:p w14:paraId="33C07516" w14:textId="77777777" w:rsidR="004D5273" w:rsidRDefault="004D5273" w:rsidP="004D5273"/>
          <w:p w14:paraId="1A68779F" w14:textId="77777777" w:rsidR="004D5273" w:rsidRPr="004D5273" w:rsidRDefault="004D5273" w:rsidP="004D5273"/>
        </w:tc>
        <w:tc>
          <w:tcPr>
            <w:tcW w:w="16" w:type="dxa"/>
          </w:tcPr>
          <w:p w14:paraId="34C1E1DC" w14:textId="77777777" w:rsidR="004D5273" w:rsidRDefault="004D5273" w:rsidP="0001755D">
            <w:pPr>
              <w:pStyle w:val="NoSpacing"/>
            </w:pPr>
          </w:p>
        </w:tc>
        <w:tc>
          <w:tcPr>
            <w:tcW w:w="955" w:type="dxa"/>
          </w:tcPr>
          <w:p w14:paraId="0D027943" w14:textId="77777777" w:rsidR="004D5273" w:rsidRDefault="004D5273" w:rsidP="0001755D">
            <w:pPr>
              <w:pStyle w:val="NoSpacing"/>
            </w:pPr>
          </w:p>
        </w:tc>
      </w:tr>
      <w:tr w:rsidR="004D5273" w14:paraId="2FA60207" w14:textId="77777777" w:rsidTr="004D5273">
        <w:trPr>
          <w:gridAfter w:val="1"/>
          <w:wAfter w:w="5571" w:type="dxa"/>
          <w:trHeight w:hRule="exact" w:val="6642"/>
        </w:trPr>
        <w:tc>
          <w:tcPr>
            <w:tcW w:w="7490" w:type="dxa"/>
          </w:tcPr>
          <w:p w14:paraId="7955D75C" w14:textId="77777777" w:rsidR="004D5273" w:rsidRDefault="004D5273" w:rsidP="0001755D">
            <w:pPr>
              <w:pStyle w:val="Heading1"/>
            </w:pPr>
          </w:p>
          <w:p w14:paraId="6D33DBA2" w14:textId="77777777" w:rsidR="004D5273" w:rsidRDefault="004D5273" w:rsidP="00692268"/>
          <w:p w14:paraId="797DBAED" w14:textId="77777777" w:rsidR="004D5273" w:rsidRDefault="004D5273" w:rsidP="00692268"/>
          <w:p w14:paraId="546BBAC6" w14:textId="77777777" w:rsidR="004D5273" w:rsidRDefault="004D5273" w:rsidP="00692268"/>
          <w:p w14:paraId="43E9270E" w14:textId="77777777" w:rsidR="004D5273" w:rsidRDefault="004D5273" w:rsidP="00692268"/>
          <w:p w14:paraId="628C17DB" w14:textId="77777777" w:rsidR="004D5273" w:rsidRDefault="004D5273" w:rsidP="00692268"/>
          <w:p w14:paraId="337C093F" w14:textId="77777777" w:rsidR="004D5273" w:rsidRDefault="004D5273" w:rsidP="00692268"/>
          <w:p w14:paraId="387B83D0" w14:textId="77777777" w:rsidR="004D5273" w:rsidRDefault="004D5273" w:rsidP="00692268"/>
          <w:p w14:paraId="677917A6" w14:textId="77777777" w:rsidR="004D5273" w:rsidRPr="00692268" w:rsidRDefault="004D5273" w:rsidP="00692268"/>
        </w:tc>
        <w:tc>
          <w:tcPr>
            <w:tcW w:w="16" w:type="dxa"/>
          </w:tcPr>
          <w:p w14:paraId="2B8D1765" w14:textId="77777777" w:rsidR="004D5273" w:rsidRDefault="004D5273" w:rsidP="0001755D">
            <w:pPr>
              <w:pStyle w:val="NoSpacing"/>
            </w:pPr>
          </w:p>
        </w:tc>
        <w:tc>
          <w:tcPr>
            <w:tcW w:w="955" w:type="dxa"/>
          </w:tcPr>
          <w:p w14:paraId="5EC73A3B" w14:textId="77777777" w:rsidR="004D5273" w:rsidRDefault="004D5273" w:rsidP="0001755D">
            <w:pPr>
              <w:pStyle w:val="NoSpacing"/>
            </w:pPr>
          </w:p>
        </w:tc>
      </w:tr>
      <w:tr w:rsidR="004D5273" w14:paraId="23BCE682" w14:textId="77777777" w:rsidTr="004D5273">
        <w:trPr>
          <w:trHeight w:hRule="exact" w:val="10715"/>
        </w:trPr>
        <w:tc>
          <w:tcPr>
            <w:tcW w:w="7490" w:type="dxa"/>
            <w:vAlign w:val="bottom"/>
          </w:tcPr>
          <w:p w14:paraId="0EA886E9" w14:textId="77777777" w:rsidR="0035035E" w:rsidRDefault="0035035E" w:rsidP="0001755D">
            <w:pPr>
              <w:pStyle w:val="Heading1"/>
              <w:rPr>
                <w:rStyle w:val="PageNumber"/>
              </w:rPr>
            </w:pPr>
          </w:p>
          <w:p w14:paraId="724C4D3E" w14:textId="77777777" w:rsidR="0035035E" w:rsidRDefault="0035035E" w:rsidP="0001755D"/>
          <w:p w14:paraId="743C30FE" w14:textId="77777777" w:rsidR="0035035E" w:rsidRDefault="0035035E" w:rsidP="0001755D"/>
          <w:p w14:paraId="443068A6" w14:textId="77777777" w:rsidR="0035035E" w:rsidRDefault="0035035E" w:rsidP="0001755D"/>
          <w:p w14:paraId="102B8332" w14:textId="77777777" w:rsidR="0035035E" w:rsidRDefault="0035035E" w:rsidP="0001755D"/>
          <w:p w14:paraId="7054D54D" w14:textId="77777777" w:rsidR="0035035E" w:rsidRDefault="0035035E" w:rsidP="0001755D"/>
          <w:p w14:paraId="0187D766" w14:textId="77777777" w:rsidR="0035035E" w:rsidRDefault="0035035E" w:rsidP="0001755D"/>
          <w:p w14:paraId="535F113C" w14:textId="77777777" w:rsidR="0035035E" w:rsidRPr="00256913" w:rsidRDefault="0035035E" w:rsidP="0001755D">
            <w:pPr>
              <w:pStyle w:val="Subtitle"/>
            </w:pPr>
          </w:p>
        </w:tc>
        <w:tc>
          <w:tcPr>
            <w:tcW w:w="16" w:type="dxa"/>
            <w:vAlign w:val="bottom"/>
          </w:tcPr>
          <w:p w14:paraId="012518F2" w14:textId="77777777" w:rsidR="0035035E" w:rsidRDefault="0035035E" w:rsidP="0001755D">
            <w:pPr>
              <w:pStyle w:val="NoSpacing"/>
            </w:pPr>
          </w:p>
        </w:tc>
        <w:tc>
          <w:tcPr>
            <w:tcW w:w="955" w:type="dxa"/>
            <w:vAlign w:val="bottom"/>
          </w:tcPr>
          <w:p w14:paraId="073ABB4F" w14:textId="77777777" w:rsidR="0035035E" w:rsidRDefault="0035035E" w:rsidP="0001755D">
            <w:pPr>
              <w:pStyle w:val="NoSpacing"/>
            </w:pPr>
          </w:p>
        </w:tc>
        <w:tc>
          <w:tcPr>
            <w:tcW w:w="5571" w:type="dxa"/>
            <w:vAlign w:val="bottom"/>
          </w:tcPr>
          <w:p w14:paraId="73306C6F" w14:textId="77777777" w:rsidR="0035035E" w:rsidRPr="0001755D" w:rsidRDefault="0035035E" w:rsidP="0001755D"/>
        </w:tc>
      </w:tr>
      <w:tr w:rsidR="004D5273" w14:paraId="4F3E5D34" w14:textId="77777777" w:rsidTr="004D5273">
        <w:trPr>
          <w:trHeight w:hRule="exact" w:val="542"/>
        </w:trPr>
        <w:tc>
          <w:tcPr>
            <w:tcW w:w="7490" w:type="dxa"/>
          </w:tcPr>
          <w:p w14:paraId="20E3D4FB" w14:textId="77777777" w:rsidR="0035035E" w:rsidRDefault="0035035E" w:rsidP="0001755D">
            <w:pPr>
              <w:pStyle w:val="Heading1"/>
            </w:pPr>
          </w:p>
        </w:tc>
        <w:tc>
          <w:tcPr>
            <w:tcW w:w="16" w:type="dxa"/>
          </w:tcPr>
          <w:p w14:paraId="5F6E6D29" w14:textId="77777777" w:rsidR="0035035E" w:rsidRDefault="0035035E" w:rsidP="0001755D">
            <w:pPr>
              <w:pStyle w:val="NoSpacing"/>
            </w:pPr>
          </w:p>
        </w:tc>
        <w:tc>
          <w:tcPr>
            <w:tcW w:w="955" w:type="dxa"/>
          </w:tcPr>
          <w:p w14:paraId="2A5E9EC7" w14:textId="77777777" w:rsidR="0035035E" w:rsidRDefault="0035035E" w:rsidP="0001755D">
            <w:pPr>
              <w:pStyle w:val="NoSpacing"/>
            </w:pPr>
          </w:p>
        </w:tc>
        <w:tc>
          <w:tcPr>
            <w:tcW w:w="5571" w:type="dxa"/>
          </w:tcPr>
          <w:p w14:paraId="0AFE0CD1" w14:textId="77777777" w:rsidR="0035035E" w:rsidRPr="009E35D6" w:rsidRDefault="0035035E" w:rsidP="0001755D"/>
        </w:tc>
      </w:tr>
      <w:tr w:rsidR="004D5273" w14:paraId="0E47229B" w14:textId="77777777" w:rsidTr="004D5273">
        <w:trPr>
          <w:trHeight w:hRule="exact" w:val="542"/>
        </w:trPr>
        <w:tc>
          <w:tcPr>
            <w:tcW w:w="7490" w:type="dxa"/>
          </w:tcPr>
          <w:p w14:paraId="268A8555" w14:textId="77777777" w:rsidR="0035035E" w:rsidRDefault="0035035E" w:rsidP="0001755D">
            <w:pPr>
              <w:pStyle w:val="Heading1"/>
            </w:pPr>
          </w:p>
        </w:tc>
        <w:tc>
          <w:tcPr>
            <w:tcW w:w="16" w:type="dxa"/>
          </w:tcPr>
          <w:p w14:paraId="2B29E7DF" w14:textId="77777777" w:rsidR="0035035E" w:rsidRDefault="0035035E" w:rsidP="0001755D">
            <w:pPr>
              <w:pStyle w:val="NoSpacing"/>
            </w:pPr>
          </w:p>
        </w:tc>
        <w:tc>
          <w:tcPr>
            <w:tcW w:w="955" w:type="dxa"/>
          </w:tcPr>
          <w:p w14:paraId="01B10F43" w14:textId="77777777" w:rsidR="0035035E" w:rsidRDefault="0035035E" w:rsidP="0001755D">
            <w:pPr>
              <w:pStyle w:val="NoSpacing"/>
            </w:pPr>
          </w:p>
        </w:tc>
        <w:tc>
          <w:tcPr>
            <w:tcW w:w="5571" w:type="dxa"/>
          </w:tcPr>
          <w:p w14:paraId="00A32821" w14:textId="77777777" w:rsidR="0035035E" w:rsidRPr="009E35D6" w:rsidRDefault="0035035E" w:rsidP="0001755D"/>
        </w:tc>
      </w:tr>
      <w:tr w:rsidR="004D5273" w14:paraId="02970BED" w14:textId="77777777" w:rsidTr="004D5273">
        <w:trPr>
          <w:trHeight w:hRule="exact" w:val="542"/>
        </w:trPr>
        <w:tc>
          <w:tcPr>
            <w:tcW w:w="7490" w:type="dxa"/>
          </w:tcPr>
          <w:p w14:paraId="5A0749A7" w14:textId="77777777" w:rsidR="0035035E" w:rsidRDefault="0035035E" w:rsidP="0001755D">
            <w:pPr>
              <w:pStyle w:val="Heading1"/>
            </w:pPr>
          </w:p>
        </w:tc>
        <w:tc>
          <w:tcPr>
            <w:tcW w:w="16" w:type="dxa"/>
          </w:tcPr>
          <w:p w14:paraId="64A15EF8" w14:textId="77777777" w:rsidR="0035035E" w:rsidRDefault="0035035E" w:rsidP="0001755D">
            <w:pPr>
              <w:pStyle w:val="NoSpacing"/>
            </w:pPr>
          </w:p>
        </w:tc>
        <w:tc>
          <w:tcPr>
            <w:tcW w:w="955" w:type="dxa"/>
          </w:tcPr>
          <w:p w14:paraId="1DC53134" w14:textId="77777777" w:rsidR="0035035E" w:rsidRDefault="0035035E" w:rsidP="0001755D">
            <w:pPr>
              <w:pStyle w:val="NoSpacing"/>
            </w:pPr>
          </w:p>
        </w:tc>
        <w:tc>
          <w:tcPr>
            <w:tcW w:w="5571" w:type="dxa"/>
          </w:tcPr>
          <w:p w14:paraId="30FD5AF4" w14:textId="77777777" w:rsidR="0035035E" w:rsidRPr="009E35D6" w:rsidRDefault="0035035E" w:rsidP="0001755D"/>
        </w:tc>
      </w:tr>
      <w:tr w:rsidR="004D5273" w14:paraId="7F354ADF" w14:textId="77777777" w:rsidTr="004D5273">
        <w:trPr>
          <w:trHeight w:hRule="exact" w:val="542"/>
        </w:trPr>
        <w:tc>
          <w:tcPr>
            <w:tcW w:w="7490" w:type="dxa"/>
          </w:tcPr>
          <w:p w14:paraId="77B128EF" w14:textId="77777777" w:rsidR="0035035E" w:rsidRDefault="0035035E" w:rsidP="0001755D">
            <w:pPr>
              <w:pStyle w:val="Heading1"/>
            </w:pPr>
          </w:p>
        </w:tc>
        <w:tc>
          <w:tcPr>
            <w:tcW w:w="16" w:type="dxa"/>
          </w:tcPr>
          <w:p w14:paraId="627C4E9D" w14:textId="77777777" w:rsidR="0035035E" w:rsidRDefault="0035035E" w:rsidP="0001755D">
            <w:pPr>
              <w:pStyle w:val="NoSpacing"/>
            </w:pPr>
          </w:p>
        </w:tc>
        <w:tc>
          <w:tcPr>
            <w:tcW w:w="955" w:type="dxa"/>
          </w:tcPr>
          <w:p w14:paraId="55E0BC45" w14:textId="77777777" w:rsidR="0035035E" w:rsidRDefault="0035035E" w:rsidP="0001755D">
            <w:pPr>
              <w:pStyle w:val="NoSpacing"/>
            </w:pPr>
          </w:p>
        </w:tc>
        <w:tc>
          <w:tcPr>
            <w:tcW w:w="5571" w:type="dxa"/>
          </w:tcPr>
          <w:p w14:paraId="29A377BD" w14:textId="77777777" w:rsidR="0035035E" w:rsidRPr="009E35D6" w:rsidRDefault="0035035E" w:rsidP="0001755D"/>
        </w:tc>
      </w:tr>
      <w:tr w:rsidR="004D5273" w14:paraId="2A36F052" w14:textId="77777777" w:rsidTr="004D5273">
        <w:trPr>
          <w:trHeight w:hRule="exact" w:val="542"/>
        </w:trPr>
        <w:tc>
          <w:tcPr>
            <w:tcW w:w="7490" w:type="dxa"/>
          </w:tcPr>
          <w:p w14:paraId="3A865C93" w14:textId="77777777" w:rsidR="0035035E" w:rsidRDefault="0035035E" w:rsidP="0001755D">
            <w:pPr>
              <w:pStyle w:val="Heading1"/>
            </w:pPr>
          </w:p>
        </w:tc>
        <w:tc>
          <w:tcPr>
            <w:tcW w:w="16" w:type="dxa"/>
          </w:tcPr>
          <w:p w14:paraId="4F9A4E24" w14:textId="77777777" w:rsidR="0035035E" w:rsidRDefault="0035035E" w:rsidP="0001755D">
            <w:pPr>
              <w:pStyle w:val="NoSpacing"/>
            </w:pPr>
          </w:p>
        </w:tc>
        <w:tc>
          <w:tcPr>
            <w:tcW w:w="955" w:type="dxa"/>
          </w:tcPr>
          <w:p w14:paraId="6DB493A4" w14:textId="77777777" w:rsidR="0035035E" w:rsidRDefault="0035035E" w:rsidP="0001755D">
            <w:pPr>
              <w:pStyle w:val="NoSpacing"/>
            </w:pPr>
          </w:p>
        </w:tc>
        <w:tc>
          <w:tcPr>
            <w:tcW w:w="5571" w:type="dxa"/>
          </w:tcPr>
          <w:p w14:paraId="4390EF3E" w14:textId="77777777" w:rsidR="0035035E" w:rsidRPr="009E35D6" w:rsidRDefault="0035035E" w:rsidP="0001755D"/>
        </w:tc>
      </w:tr>
      <w:tr w:rsidR="004D5273" w14:paraId="789670A3" w14:textId="77777777" w:rsidTr="004D5273">
        <w:trPr>
          <w:trHeight w:hRule="exact" w:val="542"/>
        </w:trPr>
        <w:tc>
          <w:tcPr>
            <w:tcW w:w="7490" w:type="dxa"/>
          </w:tcPr>
          <w:p w14:paraId="18AE489E" w14:textId="77777777" w:rsidR="0035035E" w:rsidRDefault="0035035E" w:rsidP="0001755D">
            <w:pPr>
              <w:pStyle w:val="Heading1"/>
            </w:pPr>
          </w:p>
        </w:tc>
        <w:tc>
          <w:tcPr>
            <w:tcW w:w="16" w:type="dxa"/>
          </w:tcPr>
          <w:p w14:paraId="71248C2B" w14:textId="77777777" w:rsidR="0035035E" w:rsidRDefault="0035035E" w:rsidP="0001755D">
            <w:pPr>
              <w:pStyle w:val="NoSpacing"/>
            </w:pPr>
          </w:p>
        </w:tc>
        <w:tc>
          <w:tcPr>
            <w:tcW w:w="955" w:type="dxa"/>
          </w:tcPr>
          <w:p w14:paraId="2222455C" w14:textId="77777777" w:rsidR="0035035E" w:rsidRDefault="0035035E" w:rsidP="0001755D">
            <w:pPr>
              <w:pStyle w:val="NoSpacing"/>
            </w:pPr>
          </w:p>
        </w:tc>
        <w:tc>
          <w:tcPr>
            <w:tcW w:w="5571" w:type="dxa"/>
          </w:tcPr>
          <w:p w14:paraId="17CB9817" w14:textId="77777777" w:rsidR="0035035E" w:rsidRPr="009E35D6" w:rsidRDefault="0035035E" w:rsidP="0001755D"/>
        </w:tc>
      </w:tr>
      <w:tr w:rsidR="004D5273" w14:paraId="48CF28EA" w14:textId="77777777" w:rsidTr="004D5273">
        <w:trPr>
          <w:trHeight w:hRule="exact" w:val="542"/>
        </w:trPr>
        <w:tc>
          <w:tcPr>
            <w:tcW w:w="7490" w:type="dxa"/>
            <w:vAlign w:val="bottom"/>
          </w:tcPr>
          <w:p w14:paraId="3E6C0597" w14:textId="77777777" w:rsidR="0035035E" w:rsidRPr="003452A3" w:rsidRDefault="0035035E" w:rsidP="0001755D"/>
        </w:tc>
        <w:tc>
          <w:tcPr>
            <w:tcW w:w="16" w:type="dxa"/>
            <w:vAlign w:val="bottom"/>
          </w:tcPr>
          <w:p w14:paraId="511F4CBE" w14:textId="77777777" w:rsidR="0035035E" w:rsidRDefault="0035035E" w:rsidP="0001755D">
            <w:pPr>
              <w:pStyle w:val="NoSpacing"/>
            </w:pPr>
          </w:p>
        </w:tc>
        <w:tc>
          <w:tcPr>
            <w:tcW w:w="955" w:type="dxa"/>
            <w:vAlign w:val="bottom"/>
          </w:tcPr>
          <w:p w14:paraId="38CFFB87" w14:textId="77777777" w:rsidR="0035035E" w:rsidRDefault="0035035E" w:rsidP="0001755D">
            <w:pPr>
              <w:pStyle w:val="NoSpacing"/>
            </w:pPr>
          </w:p>
        </w:tc>
        <w:tc>
          <w:tcPr>
            <w:tcW w:w="5571" w:type="dxa"/>
            <w:vAlign w:val="bottom"/>
          </w:tcPr>
          <w:p w14:paraId="1DF1301A" w14:textId="77777777" w:rsidR="0035035E" w:rsidRDefault="0035035E" w:rsidP="0001755D">
            <w:pPr>
              <w:pStyle w:val="NoSpacing"/>
              <w:jc w:val="right"/>
              <w:rPr>
                <w:rStyle w:val="PageNumber"/>
              </w:rPr>
            </w:pPr>
          </w:p>
        </w:tc>
      </w:tr>
    </w:tbl>
    <w:p w14:paraId="4E61802F" w14:textId="77777777" w:rsidR="003452A3" w:rsidRDefault="003452A3" w:rsidP="00DB42DD">
      <w:pPr>
        <w:pStyle w:val="Heading1"/>
      </w:pPr>
    </w:p>
    <w:p w14:paraId="0D7F697D" w14:textId="77777777" w:rsidR="003452A3" w:rsidRDefault="003452A3" w:rsidP="00DB42DD">
      <w:pPr>
        <w:pStyle w:val="Heading1"/>
      </w:pPr>
    </w:p>
    <w:p w14:paraId="6BFE8ECA" w14:textId="77777777" w:rsidR="003452A3" w:rsidRDefault="003452A3" w:rsidP="00DB42DD">
      <w:pPr>
        <w:pStyle w:val="Heading1"/>
      </w:pPr>
    </w:p>
    <w:p w14:paraId="1FB8C5EF" w14:textId="77777777" w:rsidR="003452A3" w:rsidRDefault="003452A3" w:rsidP="00DB42DD">
      <w:pPr>
        <w:pStyle w:val="Heading1"/>
      </w:pPr>
    </w:p>
    <w:p w14:paraId="0E8E20B1" w14:textId="77777777" w:rsidR="003452A3" w:rsidRDefault="003452A3" w:rsidP="00DB42DD">
      <w:pPr>
        <w:pStyle w:val="Heading1"/>
      </w:pPr>
    </w:p>
    <w:p w14:paraId="7D88E8FC" w14:textId="77777777" w:rsidR="003452A3" w:rsidRDefault="003452A3" w:rsidP="00DB42DD">
      <w:pPr>
        <w:pStyle w:val="Heading1"/>
      </w:pPr>
    </w:p>
    <w:p w14:paraId="085EFEB7" w14:textId="77777777" w:rsidR="003452A3" w:rsidRDefault="003452A3" w:rsidP="00DB42DD">
      <w:pPr>
        <w:pStyle w:val="Heading1"/>
      </w:pPr>
    </w:p>
    <w:p w14:paraId="3F5E6D00" w14:textId="77777777" w:rsidR="003452A3" w:rsidRDefault="003452A3" w:rsidP="00DB42DD">
      <w:pPr>
        <w:pStyle w:val="Heading1"/>
      </w:pPr>
    </w:p>
    <w:p w14:paraId="24886D85" w14:textId="77777777" w:rsidR="003452A3" w:rsidRDefault="003452A3" w:rsidP="00DB42DD">
      <w:pPr>
        <w:pStyle w:val="Heading1"/>
      </w:pPr>
    </w:p>
    <w:p w14:paraId="20DE5CF6" w14:textId="77777777" w:rsidR="003452A3" w:rsidRDefault="003452A3" w:rsidP="00DB42DD">
      <w:pPr>
        <w:pStyle w:val="Heading1"/>
      </w:pPr>
    </w:p>
    <w:p w14:paraId="0DA11473" w14:textId="77777777" w:rsidR="003452A3" w:rsidRDefault="003452A3" w:rsidP="00DB42DD">
      <w:pPr>
        <w:pStyle w:val="Heading1"/>
      </w:pPr>
    </w:p>
    <w:p w14:paraId="779A3366" w14:textId="77777777" w:rsidR="003452A3" w:rsidRDefault="003452A3" w:rsidP="00DB42DD">
      <w:pPr>
        <w:pStyle w:val="Heading1"/>
      </w:pPr>
    </w:p>
    <w:p w14:paraId="71B2D606" w14:textId="77777777" w:rsidR="003452A3" w:rsidRDefault="003452A3" w:rsidP="00DB42DD">
      <w:pPr>
        <w:pStyle w:val="Heading1"/>
      </w:pPr>
    </w:p>
    <w:p w14:paraId="74C99BB0" w14:textId="77777777" w:rsidR="003452A3" w:rsidRDefault="003452A3" w:rsidP="00DB42DD">
      <w:pPr>
        <w:pStyle w:val="Heading1"/>
      </w:pPr>
    </w:p>
    <w:p w14:paraId="7566A459" w14:textId="77777777" w:rsidR="003452A3" w:rsidRDefault="003452A3" w:rsidP="00DB42DD">
      <w:pPr>
        <w:pStyle w:val="Heading1"/>
      </w:pPr>
    </w:p>
    <w:p w14:paraId="7DBBDC72" w14:textId="77777777" w:rsidR="00E53EBE" w:rsidRDefault="00772A87" w:rsidP="00E53EBE">
      <w:pPr>
        <w:pStyle w:val="Subtitle"/>
      </w:pPr>
      <w:r>
        <w:lastRenderedPageBreak/>
        <w:br/>
      </w:r>
      <w:r w:rsidR="00D520DF">
        <w:tab/>
      </w:r>
      <w:r w:rsidR="00D520DF">
        <w:tab/>
      </w:r>
      <w:r w:rsidR="00D520DF">
        <w:tab/>
      </w:r>
      <w:r w:rsidR="00D520DF">
        <w:tab/>
      </w:r>
      <w:r w:rsidR="00D520DF">
        <w:tab/>
      </w:r>
      <w:r w:rsidR="00D520DF">
        <w:tab/>
      </w:r>
      <w:r w:rsidR="00D520DF">
        <w:tab/>
      </w:r>
      <w:r w:rsidR="00D520DF">
        <w:tab/>
      </w:r>
      <w:r w:rsidR="00D520DF">
        <w:tab/>
      </w:r>
      <w:r w:rsidR="00D520DF">
        <w:tab/>
      </w:r>
      <w:r w:rsidR="00D520DF">
        <w:tab/>
      </w:r>
      <w:r w:rsidR="00D520DF">
        <w:tab/>
      </w:r>
      <w:r w:rsidR="00D520DF">
        <w:tab/>
      </w:r>
      <w:r w:rsidR="00D520DF">
        <w:tab/>
      </w:r>
    </w:p>
    <w:p w14:paraId="2B04F3D5" w14:textId="77777777" w:rsidR="00E53EBE" w:rsidRDefault="00E53EBE" w:rsidP="00E53EBE"/>
    <w:p w14:paraId="780AF3F0" w14:textId="77777777" w:rsidR="00E53EBE" w:rsidRPr="00E53EBE" w:rsidRDefault="00E53EBE" w:rsidP="00E53EBE"/>
    <w:p w14:paraId="573D3BEB" w14:textId="77777777" w:rsidR="00DB42DD" w:rsidRPr="00DB42DD" w:rsidRDefault="00DB42DD" w:rsidP="00DB42DD"/>
    <w:p w14:paraId="6330786A" w14:textId="77777777" w:rsidR="00327548" w:rsidRPr="009E35D6" w:rsidRDefault="00327548" w:rsidP="00327548">
      <w:pPr>
        <w:pStyle w:val="Subtitle"/>
      </w:pPr>
    </w:p>
    <w:p w14:paraId="558876BD" w14:textId="77777777" w:rsidR="00327548" w:rsidRPr="00327548" w:rsidRDefault="00327548" w:rsidP="00327548">
      <w:pPr>
        <w:pStyle w:val="Subtitle"/>
      </w:pPr>
    </w:p>
    <w:p w14:paraId="6F4010A4" w14:textId="77777777" w:rsidR="009E35D6" w:rsidRPr="009E35D6" w:rsidRDefault="009E35D6" w:rsidP="009E35D6">
      <w:pPr>
        <w:pStyle w:val="Subtitle"/>
      </w:pPr>
    </w:p>
    <w:sectPr w:rsidR="009E35D6" w:rsidRPr="009E35D6" w:rsidSect="00BA3C99">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HG明朝B">
    <w:panose1 w:val="00000000000000000000"/>
    <w:charset w:val="80"/>
    <w:family w:val="roman"/>
    <w:notTrueType/>
    <w:pitch w:val="default"/>
  </w:font>
  <w:font w:name="Segoe UI">
    <w:panose1 w:val="00000000000000000000"/>
    <w:charset w:val="00"/>
    <w:family w:val="swiss"/>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2A87" w:usb1="80000000" w:usb2="00000008"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nsid w:val="6A8548B4"/>
    <w:multiLevelType w:val="hybridMultilevel"/>
    <w:tmpl w:val="E4C84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attachedTemplate r:id="rId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52C"/>
    <w:rsid w:val="000017C5"/>
    <w:rsid w:val="000032CB"/>
    <w:rsid w:val="00004AB3"/>
    <w:rsid w:val="000107B9"/>
    <w:rsid w:val="0001755D"/>
    <w:rsid w:val="00021B21"/>
    <w:rsid w:val="000504FD"/>
    <w:rsid w:val="00085A7C"/>
    <w:rsid w:val="000C5F20"/>
    <w:rsid w:val="00102DF9"/>
    <w:rsid w:val="001339BB"/>
    <w:rsid w:val="001C1B26"/>
    <w:rsid w:val="001E3FB2"/>
    <w:rsid w:val="001E5BBB"/>
    <w:rsid w:val="00222F21"/>
    <w:rsid w:val="00247B01"/>
    <w:rsid w:val="00255909"/>
    <w:rsid w:val="00256913"/>
    <w:rsid w:val="00275C8E"/>
    <w:rsid w:val="00286A37"/>
    <w:rsid w:val="002A769C"/>
    <w:rsid w:val="002C7E7C"/>
    <w:rsid w:val="002D76A9"/>
    <w:rsid w:val="00311174"/>
    <w:rsid w:val="003131A4"/>
    <w:rsid w:val="00320586"/>
    <w:rsid w:val="00327548"/>
    <w:rsid w:val="003452A3"/>
    <w:rsid w:val="0035035E"/>
    <w:rsid w:val="0038138A"/>
    <w:rsid w:val="003B12E7"/>
    <w:rsid w:val="00434965"/>
    <w:rsid w:val="0047435A"/>
    <w:rsid w:val="004A29DF"/>
    <w:rsid w:val="004A3413"/>
    <w:rsid w:val="004A470C"/>
    <w:rsid w:val="004D5273"/>
    <w:rsid w:val="005174BE"/>
    <w:rsid w:val="005251C2"/>
    <w:rsid w:val="0055552C"/>
    <w:rsid w:val="005A1B41"/>
    <w:rsid w:val="005D30F7"/>
    <w:rsid w:val="00692268"/>
    <w:rsid w:val="006A55B6"/>
    <w:rsid w:val="00752775"/>
    <w:rsid w:val="00771629"/>
    <w:rsid w:val="00772A87"/>
    <w:rsid w:val="00792D3B"/>
    <w:rsid w:val="007D36CE"/>
    <w:rsid w:val="007D4BDA"/>
    <w:rsid w:val="007E7B81"/>
    <w:rsid w:val="0088670C"/>
    <w:rsid w:val="008A1A21"/>
    <w:rsid w:val="008B552B"/>
    <w:rsid w:val="008D3B7C"/>
    <w:rsid w:val="008E26A0"/>
    <w:rsid w:val="00902B51"/>
    <w:rsid w:val="0095122C"/>
    <w:rsid w:val="009963C3"/>
    <w:rsid w:val="009A2C79"/>
    <w:rsid w:val="009E35D6"/>
    <w:rsid w:val="009E7781"/>
    <w:rsid w:val="00A00DBF"/>
    <w:rsid w:val="00A71100"/>
    <w:rsid w:val="00A8529C"/>
    <w:rsid w:val="00A97F6C"/>
    <w:rsid w:val="00AD2118"/>
    <w:rsid w:val="00AF0E99"/>
    <w:rsid w:val="00B0392C"/>
    <w:rsid w:val="00B37101"/>
    <w:rsid w:val="00BA3C99"/>
    <w:rsid w:val="00BD5F61"/>
    <w:rsid w:val="00BE3AB3"/>
    <w:rsid w:val="00C149EC"/>
    <w:rsid w:val="00C23B3E"/>
    <w:rsid w:val="00C27862"/>
    <w:rsid w:val="00C77EE8"/>
    <w:rsid w:val="00CF39FD"/>
    <w:rsid w:val="00CF3A7C"/>
    <w:rsid w:val="00CF721F"/>
    <w:rsid w:val="00D02081"/>
    <w:rsid w:val="00D0473F"/>
    <w:rsid w:val="00D20205"/>
    <w:rsid w:val="00D220BC"/>
    <w:rsid w:val="00D520DF"/>
    <w:rsid w:val="00D84B70"/>
    <w:rsid w:val="00D97377"/>
    <w:rsid w:val="00DB42DD"/>
    <w:rsid w:val="00E53EBE"/>
    <w:rsid w:val="00EA75E1"/>
    <w:rsid w:val="00EB4FDF"/>
    <w:rsid w:val="00EC2A5E"/>
    <w:rsid w:val="00F12D4D"/>
    <w:rsid w:val="00F4136E"/>
    <w:rsid w:val="00F44588"/>
    <w:rsid w:val="00F44DBB"/>
    <w:rsid w:val="00F707E9"/>
    <w:rsid w:val="00FB3242"/>
    <w:rsid w:val="00FB4691"/>
    <w:rsid w:val="00FF38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49B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10" w:qFormat="1"/>
    <w:lsdException w:name="toc 2" w:uiPriority="1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rsid w:val="005A1B41"/>
    <w:pPr>
      <w:tabs>
        <w:tab w:val="right" w:leader="dot" w:pos="6120"/>
      </w:tabs>
      <w:spacing w:after="100"/>
    </w:pPr>
    <w:rPr>
      <w:sz w:val="22"/>
      <w:szCs w:val="22"/>
    </w:r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BalloonText">
    <w:name w:val="Balloon Text"/>
    <w:basedOn w:val="Normal"/>
    <w:link w:val="BalloonTextChar"/>
    <w:uiPriority w:val="99"/>
    <w:semiHidden/>
    <w:unhideWhenUsed/>
    <w:rsid w:val="003503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035E"/>
    <w:rPr>
      <w:rFonts w:ascii="Segoe UI" w:hAnsi="Segoe UI" w:cs="Segoe UI"/>
      <w:sz w:val="18"/>
      <w:szCs w:val="18"/>
    </w:rPr>
  </w:style>
  <w:style w:type="character" w:styleId="Hyperlink">
    <w:name w:val="Hyperlink"/>
    <w:basedOn w:val="DefaultParagraphFont"/>
    <w:uiPriority w:val="99"/>
    <w:semiHidden/>
    <w:unhideWhenUsed/>
    <w:rsid w:val="00222F21"/>
    <w:rPr>
      <w:color w:val="0563C1"/>
      <w:u w:val="single"/>
    </w:rPr>
  </w:style>
  <w:style w:type="paragraph" w:customStyle="1" w:styleId="Default">
    <w:name w:val="Default"/>
    <w:rsid w:val="00FB3242"/>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10" w:qFormat="1"/>
    <w:lsdException w:name="toc 2" w:uiPriority="1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rsid w:val="005A1B41"/>
    <w:pPr>
      <w:tabs>
        <w:tab w:val="right" w:leader="dot" w:pos="6120"/>
      </w:tabs>
      <w:spacing w:after="100"/>
    </w:pPr>
    <w:rPr>
      <w:sz w:val="22"/>
      <w:szCs w:val="22"/>
    </w:r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BalloonText">
    <w:name w:val="Balloon Text"/>
    <w:basedOn w:val="Normal"/>
    <w:link w:val="BalloonTextChar"/>
    <w:uiPriority w:val="99"/>
    <w:semiHidden/>
    <w:unhideWhenUsed/>
    <w:rsid w:val="003503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035E"/>
    <w:rPr>
      <w:rFonts w:ascii="Segoe UI" w:hAnsi="Segoe UI" w:cs="Segoe UI"/>
      <w:sz w:val="18"/>
      <w:szCs w:val="18"/>
    </w:rPr>
  </w:style>
  <w:style w:type="character" w:styleId="Hyperlink">
    <w:name w:val="Hyperlink"/>
    <w:basedOn w:val="DefaultParagraphFont"/>
    <w:uiPriority w:val="99"/>
    <w:semiHidden/>
    <w:unhideWhenUsed/>
    <w:rsid w:val="00222F21"/>
    <w:rPr>
      <w:color w:val="0563C1"/>
      <w:u w:val="single"/>
    </w:rPr>
  </w:style>
  <w:style w:type="paragraph" w:customStyle="1" w:styleId="Default">
    <w:name w:val="Default"/>
    <w:rsid w:val="00FB324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02117">
      <w:bodyDiv w:val="1"/>
      <w:marLeft w:val="0"/>
      <w:marRight w:val="0"/>
      <w:marTop w:val="0"/>
      <w:marBottom w:val="0"/>
      <w:divBdr>
        <w:top w:val="none" w:sz="0" w:space="0" w:color="auto"/>
        <w:left w:val="none" w:sz="0" w:space="0" w:color="auto"/>
        <w:bottom w:val="none" w:sz="0" w:space="0" w:color="auto"/>
        <w:right w:val="none" w:sz="0" w:space="0" w:color="auto"/>
      </w:divBdr>
    </w:div>
    <w:div w:id="470710579">
      <w:bodyDiv w:val="1"/>
      <w:marLeft w:val="0"/>
      <w:marRight w:val="0"/>
      <w:marTop w:val="0"/>
      <w:marBottom w:val="0"/>
      <w:divBdr>
        <w:top w:val="none" w:sz="0" w:space="0" w:color="auto"/>
        <w:left w:val="none" w:sz="0" w:space="0" w:color="auto"/>
        <w:bottom w:val="none" w:sz="0" w:space="0" w:color="auto"/>
        <w:right w:val="none" w:sz="0" w:space="0" w:color="auto"/>
      </w:divBdr>
    </w:div>
    <w:div w:id="537163064">
      <w:bodyDiv w:val="1"/>
      <w:marLeft w:val="0"/>
      <w:marRight w:val="0"/>
      <w:marTop w:val="0"/>
      <w:marBottom w:val="0"/>
      <w:divBdr>
        <w:top w:val="none" w:sz="0" w:space="0" w:color="auto"/>
        <w:left w:val="none" w:sz="0" w:space="0" w:color="auto"/>
        <w:bottom w:val="none" w:sz="0" w:space="0" w:color="auto"/>
        <w:right w:val="none" w:sz="0" w:space="0" w:color="auto"/>
      </w:divBdr>
    </w:div>
    <w:div w:id="1136802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hyperlink" Target="http://www.AutismCaresFoundation.org" TargetMode="External"/><Relationship Id="rId10"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ccardo\AppData\Roaming\Microsoft\Templates\Booklet.dotx" TargetMode="External"/></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Lower Bucks Family YMCA 
601 S. Oxford Valley Rd.
Fairless Hills, Pa. 19030</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AE4820D5-573D-6B4D-B4C5-1631E9AAD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\Users\aaccardo\AppData\Roaming\Microsoft\Templates\Booklet.dotx</Template>
  <TotalTime>54</TotalTime>
  <Pages>9</Pages>
  <Words>1046</Words>
  <Characters>5964</Characters>
  <Application>Microsoft Macintosh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Accardo</dc:creator>
  <cp:keywords/>
  <dc:description/>
  <cp:lastModifiedBy>Anthony Accardo</cp:lastModifiedBy>
  <cp:revision>4</cp:revision>
  <cp:lastPrinted>2014-11-14T12:44:00Z</cp:lastPrinted>
  <dcterms:created xsi:type="dcterms:W3CDTF">2015-11-18T02:25:00Z</dcterms:created>
  <dcterms:modified xsi:type="dcterms:W3CDTF">2015-11-18T03:30:00Z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